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20"/>
        <w:gridCol w:w="567"/>
        <w:gridCol w:w="4808"/>
      </w:tblGrid>
      <w:tr w:rsidR="00FD045A" w:rsidRPr="00190FC2" w14:paraId="3F044ED5" w14:textId="77777777" w:rsidTr="000F16EC">
        <w:tc>
          <w:tcPr>
            <w:tcW w:w="10195" w:type="dxa"/>
            <w:gridSpan w:val="3"/>
          </w:tcPr>
          <w:p w14:paraId="2C511E4E" w14:textId="77777777" w:rsidR="00FD045A" w:rsidRPr="00190FC2" w:rsidRDefault="00FD045A" w:rsidP="00FD045A">
            <w:pPr>
              <w:pStyle w:val="af4"/>
            </w:pPr>
            <w:r w:rsidRPr="00FD045A">
              <w:t>Территориальный фонд обязательного медицинского страхования Московской области</w:t>
            </w:r>
          </w:p>
        </w:tc>
      </w:tr>
      <w:tr w:rsidR="00FD045A" w:rsidRPr="00190FC2" w14:paraId="2A9F9F4F" w14:textId="77777777" w:rsidTr="00920A54">
        <w:tc>
          <w:tcPr>
            <w:tcW w:w="4820" w:type="dxa"/>
          </w:tcPr>
          <w:p w14:paraId="23511992" w14:textId="77777777" w:rsidR="00FD045A" w:rsidRPr="00190FC2" w:rsidRDefault="00FD045A" w:rsidP="00FD045A">
            <w:pPr>
              <w:pStyle w:val="affa"/>
            </w:pPr>
          </w:p>
        </w:tc>
        <w:tc>
          <w:tcPr>
            <w:tcW w:w="567" w:type="dxa"/>
          </w:tcPr>
          <w:p w14:paraId="794EC7DC" w14:textId="77777777" w:rsidR="00FD045A" w:rsidRPr="00190FC2" w:rsidRDefault="00FD045A" w:rsidP="00FD045A">
            <w:pPr>
              <w:pStyle w:val="affa"/>
            </w:pPr>
          </w:p>
        </w:tc>
        <w:tc>
          <w:tcPr>
            <w:tcW w:w="4808" w:type="dxa"/>
          </w:tcPr>
          <w:p w14:paraId="5E562A3F" w14:textId="77777777" w:rsidR="00FD045A" w:rsidRPr="00190FC2" w:rsidRDefault="00FD045A" w:rsidP="00FD045A">
            <w:pPr>
              <w:pStyle w:val="affa"/>
            </w:pPr>
          </w:p>
        </w:tc>
      </w:tr>
      <w:tr w:rsidR="009C263F" w:rsidRPr="00190FC2" w14:paraId="6E45AC0F" w14:textId="77777777" w:rsidTr="00920A54">
        <w:tc>
          <w:tcPr>
            <w:tcW w:w="4820" w:type="dxa"/>
          </w:tcPr>
          <w:p w14:paraId="48AF6D2B" w14:textId="77777777" w:rsidR="009C263F" w:rsidRPr="00190FC2" w:rsidRDefault="009C263F" w:rsidP="009C263F">
            <w:pPr>
              <w:pStyle w:val="affa"/>
            </w:pPr>
            <w:r w:rsidRPr="00190FC2">
              <w:t>УТВЕРЖДАЮ</w:t>
            </w:r>
          </w:p>
        </w:tc>
        <w:tc>
          <w:tcPr>
            <w:tcW w:w="567" w:type="dxa"/>
          </w:tcPr>
          <w:p w14:paraId="0CFBF1CD" w14:textId="77777777" w:rsidR="009C263F" w:rsidRPr="00190FC2" w:rsidRDefault="009C263F" w:rsidP="009C263F">
            <w:pPr>
              <w:pStyle w:val="affa"/>
            </w:pPr>
          </w:p>
        </w:tc>
        <w:tc>
          <w:tcPr>
            <w:tcW w:w="4808" w:type="dxa"/>
          </w:tcPr>
          <w:p w14:paraId="3877FD85" w14:textId="77777777" w:rsidR="009C263F" w:rsidRPr="00190FC2" w:rsidRDefault="009C263F" w:rsidP="009C263F">
            <w:pPr>
              <w:pStyle w:val="affa"/>
            </w:pPr>
            <w:r w:rsidRPr="00190FC2">
              <w:t>УТВЕРЖДАЮ</w:t>
            </w:r>
          </w:p>
        </w:tc>
      </w:tr>
      <w:tr w:rsidR="009C263F" w:rsidRPr="00190FC2" w14:paraId="4454BE0A" w14:textId="77777777" w:rsidTr="00920A54">
        <w:tc>
          <w:tcPr>
            <w:tcW w:w="4820" w:type="dxa"/>
          </w:tcPr>
          <w:p w14:paraId="01E6A600" w14:textId="77777777" w:rsidR="009C263F" w:rsidRPr="00190FC2" w:rsidRDefault="009C263F" w:rsidP="009C263F">
            <w:pPr>
              <w:pStyle w:val="affa"/>
            </w:pPr>
            <w:r w:rsidRPr="00743B79">
              <w:t>Заместитель директора</w:t>
            </w:r>
            <w:r>
              <w:t xml:space="preserve"> ТФОМС МО</w:t>
            </w:r>
          </w:p>
        </w:tc>
        <w:tc>
          <w:tcPr>
            <w:tcW w:w="567" w:type="dxa"/>
          </w:tcPr>
          <w:p w14:paraId="087B0CDE" w14:textId="77777777" w:rsidR="009C263F" w:rsidRPr="00190FC2" w:rsidRDefault="009C263F" w:rsidP="009C263F">
            <w:pPr>
              <w:pStyle w:val="affa"/>
            </w:pPr>
          </w:p>
        </w:tc>
        <w:tc>
          <w:tcPr>
            <w:tcW w:w="4808" w:type="dxa"/>
          </w:tcPr>
          <w:p w14:paraId="73A96356" w14:textId="77777777" w:rsidR="009C263F" w:rsidRPr="00190FC2" w:rsidRDefault="009C263F" w:rsidP="00106602">
            <w:pPr>
              <w:pStyle w:val="affa"/>
            </w:pPr>
            <w:r w:rsidRPr="00743B79">
              <w:t xml:space="preserve">Директор департамента </w:t>
            </w:r>
            <w:r w:rsidR="00106602">
              <w:t>ОО</w:t>
            </w:r>
            <w:r>
              <w:t>О «НЦИ»</w:t>
            </w:r>
          </w:p>
        </w:tc>
      </w:tr>
      <w:tr w:rsidR="009C263F" w:rsidRPr="00190FC2" w14:paraId="5E0532C9" w14:textId="77777777" w:rsidTr="00920A54">
        <w:tc>
          <w:tcPr>
            <w:tcW w:w="4820" w:type="dxa"/>
          </w:tcPr>
          <w:p w14:paraId="020B4E3E" w14:textId="77777777" w:rsidR="009C263F" w:rsidRPr="00190FC2" w:rsidRDefault="009C263F" w:rsidP="009C263F">
            <w:pPr>
              <w:pStyle w:val="affa"/>
            </w:pPr>
          </w:p>
          <w:p w14:paraId="06C55461" w14:textId="77777777" w:rsidR="009C263F" w:rsidRPr="00190FC2" w:rsidRDefault="009C263F" w:rsidP="009C263F">
            <w:pPr>
              <w:pStyle w:val="affa"/>
            </w:pPr>
            <w:r w:rsidRPr="00190FC2">
              <w:t xml:space="preserve">_________________ </w:t>
            </w:r>
            <w:r>
              <w:t>В. В. Лукашов</w:t>
            </w:r>
          </w:p>
        </w:tc>
        <w:tc>
          <w:tcPr>
            <w:tcW w:w="567" w:type="dxa"/>
          </w:tcPr>
          <w:p w14:paraId="5B42B507" w14:textId="77777777" w:rsidR="009C263F" w:rsidRPr="00190FC2" w:rsidRDefault="009C263F" w:rsidP="009C263F">
            <w:pPr>
              <w:pStyle w:val="affa"/>
            </w:pPr>
          </w:p>
        </w:tc>
        <w:tc>
          <w:tcPr>
            <w:tcW w:w="4808" w:type="dxa"/>
          </w:tcPr>
          <w:p w14:paraId="2927A953" w14:textId="77777777" w:rsidR="009C263F" w:rsidRPr="00190FC2" w:rsidRDefault="009C263F" w:rsidP="009C263F">
            <w:pPr>
              <w:pStyle w:val="affa"/>
            </w:pPr>
          </w:p>
          <w:p w14:paraId="71978CE5" w14:textId="77777777" w:rsidR="009C263F" w:rsidRPr="00190FC2" w:rsidRDefault="009C263F" w:rsidP="009C263F">
            <w:pPr>
              <w:pStyle w:val="affa"/>
            </w:pPr>
            <w:r w:rsidRPr="00190FC2">
              <w:t xml:space="preserve">_________________ </w:t>
            </w:r>
            <w:r>
              <w:t>А. А. Черняев</w:t>
            </w:r>
          </w:p>
        </w:tc>
      </w:tr>
      <w:tr w:rsidR="009C263F" w:rsidRPr="00190FC2" w14:paraId="2F7AE3ED" w14:textId="77777777" w:rsidTr="00920A54">
        <w:tc>
          <w:tcPr>
            <w:tcW w:w="4820" w:type="dxa"/>
          </w:tcPr>
          <w:p w14:paraId="087A4421" w14:textId="77777777" w:rsidR="009C263F" w:rsidRPr="00190FC2" w:rsidRDefault="009C263F" w:rsidP="009C263F">
            <w:pPr>
              <w:pStyle w:val="affa"/>
            </w:pPr>
            <w:r w:rsidRPr="00190FC2">
              <w:t>«___»____________ 201</w:t>
            </w:r>
            <w:r>
              <w:t>9 г.</w:t>
            </w:r>
          </w:p>
        </w:tc>
        <w:tc>
          <w:tcPr>
            <w:tcW w:w="567" w:type="dxa"/>
          </w:tcPr>
          <w:p w14:paraId="55946A2C" w14:textId="77777777" w:rsidR="009C263F" w:rsidRPr="00190FC2" w:rsidRDefault="009C263F" w:rsidP="009C263F">
            <w:pPr>
              <w:pStyle w:val="affa"/>
            </w:pPr>
          </w:p>
        </w:tc>
        <w:tc>
          <w:tcPr>
            <w:tcW w:w="4808" w:type="dxa"/>
          </w:tcPr>
          <w:p w14:paraId="39B9FF10" w14:textId="77777777" w:rsidR="009C263F" w:rsidRPr="00190FC2" w:rsidRDefault="009C263F" w:rsidP="009C263F">
            <w:pPr>
              <w:pStyle w:val="affa"/>
            </w:pPr>
            <w:r w:rsidRPr="00190FC2">
              <w:t>«___»____________ 201</w:t>
            </w:r>
            <w:r>
              <w:t>9 г.</w:t>
            </w:r>
          </w:p>
        </w:tc>
      </w:tr>
      <w:tr w:rsidR="00FD045A" w:rsidRPr="00190FC2" w14:paraId="15E6D750" w14:textId="77777777" w:rsidTr="00FD045A">
        <w:trPr>
          <w:trHeight w:val="974"/>
        </w:trPr>
        <w:tc>
          <w:tcPr>
            <w:tcW w:w="4820" w:type="dxa"/>
          </w:tcPr>
          <w:p w14:paraId="1886D025" w14:textId="77777777" w:rsidR="00FD045A" w:rsidRPr="00190FC2" w:rsidRDefault="00FD045A" w:rsidP="00FD045A">
            <w:pPr>
              <w:pStyle w:val="affa"/>
            </w:pPr>
          </w:p>
        </w:tc>
        <w:tc>
          <w:tcPr>
            <w:tcW w:w="567" w:type="dxa"/>
          </w:tcPr>
          <w:p w14:paraId="06EBD524" w14:textId="77777777" w:rsidR="00FD045A" w:rsidRPr="00190FC2" w:rsidRDefault="00FD045A" w:rsidP="00FD045A">
            <w:pPr>
              <w:pStyle w:val="affa"/>
            </w:pPr>
          </w:p>
        </w:tc>
        <w:tc>
          <w:tcPr>
            <w:tcW w:w="4808" w:type="dxa"/>
          </w:tcPr>
          <w:p w14:paraId="205C7450" w14:textId="77777777" w:rsidR="00FD045A" w:rsidRPr="00190FC2" w:rsidRDefault="00FD045A" w:rsidP="00FD045A">
            <w:pPr>
              <w:pStyle w:val="affa"/>
            </w:pPr>
          </w:p>
        </w:tc>
      </w:tr>
      <w:tr w:rsidR="00FD045A" w:rsidRPr="00190FC2" w14:paraId="281E9D2F" w14:textId="77777777" w:rsidTr="006342C3">
        <w:tc>
          <w:tcPr>
            <w:tcW w:w="10195" w:type="dxa"/>
            <w:gridSpan w:val="3"/>
          </w:tcPr>
          <w:p w14:paraId="53DEDF05" w14:textId="77777777" w:rsidR="00FD045A" w:rsidRPr="00190FC2" w:rsidRDefault="00FD045A" w:rsidP="00FD045A">
            <w:pPr>
              <w:pStyle w:val="af0"/>
            </w:pPr>
            <w:r w:rsidRPr="00FD045A">
              <w:t>автоматизированн</w:t>
            </w:r>
            <w:r>
              <w:t>ая</w:t>
            </w:r>
            <w:r w:rsidRPr="00FD045A">
              <w:t xml:space="preserve"> информационн</w:t>
            </w:r>
            <w:r>
              <w:t>ая</w:t>
            </w:r>
            <w:r w:rsidRPr="00FD045A">
              <w:t xml:space="preserve"> систем</w:t>
            </w:r>
            <w:r>
              <w:t>а</w:t>
            </w:r>
            <w:r w:rsidRPr="00FD045A">
              <w:t xml:space="preserve"> «Эксперт»</w:t>
            </w:r>
          </w:p>
        </w:tc>
      </w:tr>
      <w:tr w:rsidR="00FD045A" w:rsidRPr="00190FC2" w14:paraId="1CCA7A04" w14:textId="77777777" w:rsidTr="006342C3">
        <w:tc>
          <w:tcPr>
            <w:tcW w:w="10195" w:type="dxa"/>
            <w:gridSpan w:val="3"/>
          </w:tcPr>
          <w:p w14:paraId="3980C9CC" w14:textId="77777777" w:rsidR="00FD045A" w:rsidRPr="00190FC2" w:rsidRDefault="00FD045A" w:rsidP="00FD045A">
            <w:pPr>
              <w:pStyle w:val="af4"/>
            </w:pPr>
            <w:r w:rsidRPr="00190FC2">
              <w:t>Частное техническое задание</w:t>
            </w:r>
            <w:r w:rsidR="003F4036">
              <w:t xml:space="preserve"> на доработку </w:t>
            </w:r>
            <w:r w:rsidR="005E1231">
              <w:t>АИС ТФОМС МО</w:t>
            </w:r>
          </w:p>
        </w:tc>
      </w:tr>
      <w:tr w:rsidR="005E1231" w:rsidRPr="00190FC2" w14:paraId="09BFAF71" w14:textId="77777777" w:rsidTr="006342C3">
        <w:tc>
          <w:tcPr>
            <w:tcW w:w="10195" w:type="dxa"/>
            <w:gridSpan w:val="3"/>
          </w:tcPr>
          <w:p w14:paraId="1EB7BC4E" w14:textId="77777777" w:rsidR="005E1231" w:rsidRPr="00A26896" w:rsidRDefault="005E1231" w:rsidP="00FD045A">
            <w:pPr>
              <w:pStyle w:val="aff9"/>
            </w:pPr>
          </w:p>
        </w:tc>
      </w:tr>
      <w:tr w:rsidR="00FD045A" w:rsidRPr="00190FC2" w14:paraId="16F215BC" w14:textId="77777777" w:rsidTr="006342C3">
        <w:tc>
          <w:tcPr>
            <w:tcW w:w="10195" w:type="dxa"/>
            <w:gridSpan w:val="3"/>
          </w:tcPr>
          <w:p w14:paraId="19BA30E2" w14:textId="77777777" w:rsidR="00FD045A" w:rsidRPr="00190FC2" w:rsidRDefault="00A26896" w:rsidP="00FD045A">
            <w:pPr>
              <w:pStyle w:val="aff9"/>
            </w:pPr>
            <w:r w:rsidRPr="00A26896">
              <w:t>ТФОМС-0248100000118000125</w:t>
            </w:r>
            <w:r>
              <w:t>-</w:t>
            </w:r>
            <w:r w:rsidR="003B4CEA">
              <w:t>Ч</w:t>
            </w:r>
            <w:r w:rsidR="00FD045A" w:rsidRPr="00190FC2">
              <w:t>ТЗ</w:t>
            </w:r>
            <w:r>
              <w:t>-0</w:t>
            </w:r>
            <w:r w:rsidR="005E1231">
              <w:t>3</w:t>
            </w:r>
          </w:p>
        </w:tc>
      </w:tr>
      <w:tr w:rsidR="00FD045A" w:rsidRPr="00190FC2" w14:paraId="766B52AA" w14:textId="77777777" w:rsidTr="006342C3">
        <w:tc>
          <w:tcPr>
            <w:tcW w:w="10195" w:type="dxa"/>
            <w:gridSpan w:val="3"/>
          </w:tcPr>
          <w:p w14:paraId="603899A6" w14:textId="37B7CC1F" w:rsidR="00FD045A" w:rsidRPr="00190FC2" w:rsidRDefault="00FD045A" w:rsidP="00FD045A">
            <w:pPr>
              <w:pStyle w:val="aff9"/>
            </w:pPr>
            <w:r w:rsidRPr="00190FC2">
              <w:t xml:space="preserve">На </w:t>
            </w:r>
            <w:r w:rsidR="00AA10B6">
              <w:rPr>
                <w:noProof/>
              </w:rPr>
              <w:fldChar w:fldCharType="begin"/>
            </w:r>
            <w:r w:rsidR="00AA10B6">
              <w:rPr>
                <w:noProof/>
              </w:rPr>
              <w:instrText xml:space="preserve"> NUMPAGES   \* MERGEFORMAT </w:instrText>
            </w:r>
            <w:r w:rsidR="00AA10B6">
              <w:rPr>
                <w:noProof/>
              </w:rPr>
              <w:fldChar w:fldCharType="separate"/>
            </w:r>
            <w:r w:rsidR="009D661F">
              <w:rPr>
                <w:noProof/>
              </w:rPr>
              <w:t>71</w:t>
            </w:r>
            <w:r w:rsidR="00AA10B6">
              <w:rPr>
                <w:noProof/>
              </w:rPr>
              <w:fldChar w:fldCharType="end"/>
            </w:r>
            <w:r w:rsidRPr="00190FC2">
              <w:t xml:space="preserve"> листах</w:t>
            </w:r>
          </w:p>
        </w:tc>
      </w:tr>
      <w:tr w:rsidR="00FD045A" w:rsidRPr="00190FC2" w14:paraId="0FB5C324" w14:textId="77777777" w:rsidTr="00920A54">
        <w:tc>
          <w:tcPr>
            <w:tcW w:w="4820" w:type="dxa"/>
          </w:tcPr>
          <w:p w14:paraId="0E4F2A0A" w14:textId="77777777" w:rsidR="00FD045A" w:rsidRPr="00190FC2" w:rsidRDefault="00FD045A" w:rsidP="00FD045A">
            <w:pPr>
              <w:pStyle w:val="affa"/>
            </w:pPr>
          </w:p>
        </w:tc>
        <w:tc>
          <w:tcPr>
            <w:tcW w:w="567" w:type="dxa"/>
          </w:tcPr>
          <w:p w14:paraId="0E0C72DD" w14:textId="77777777" w:rsidR="00FD045A" w:rsidRPr="00190FC2" w:rsidRDefault="00FD045A" w:rsidP="00FD045A">
            <w:pPr>
              <w:pStyle w:val="affa"/>
            </w:pPr>
          </w:p>
        </w:tc>
        <w:tc>
          <w:tcPr>
            <w:tcW w:w="4808" w:type="dxa"/>
          </w:tcPr>
          <w:p w14:paraId="0E9F48BA" w14:textId="77777777" w:rsidR="00FD045A" w:rsidRPr="00190FC2" w:rsidRDefault="00FD045A" w:rsidP="00FD045A">
            <w:pPr>
              <w:pStyle w:val="affa"/>
            </w:pPr>
          </w:p>
        </w:tc>
      </w:tr>
      <w:tr w:rsidR="009416FA" w:rsidRPr="00190FC2" w14:paraId="654EB358" w14:textId="77777777" w:rsidTr="00920A54">
        <w:tc>
          <w:tcPr>
            <w:tcW w:w="4820" w:type="dxa"/>
          </w:tcPr>
          <w:p w14:paraId="4B0BFF10" w14:textId="77777777" w:rsidR="009416FA" w:rsidRPr="00190FC2" w:rsidRDefault="009416FA" w:rsidP="009416FA">
            <w:pPr>
              <w:pStyle w:val="affa"/>
            </w:pPr>
            <w:r w:rsidRPr="00190FC2">
              <w:t>СОГЛАСОВАНО</w:t>
            </w:r>
          </w:p>
        </w:tc>
        <w:tc>
          <w:tcPr>
            <w:tcW w:w="567" w:type="dxa"/>
          </w:tcPr>
          <w:p w14:paraId="2644F17D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3DF118BC" w14:textId="77777777" w:rsidR="009416FA" w:rsidRPr="00190FC2" w:rsidRDefault="009416FA" w:rsidP="009416FA">
            <w:pPr>
              <w:pStyle w:val="affa"/>
            </w:pPr>
            <w:r w:rsidRPr="00190FC2">
              <w:t>СОГЛАСОВАНО</w:t>
            </w:r>
          </w:p>
        </w:tc>
      </w:tr>
      <w:tr w:rsidR="009416FA" w:rsidRPr="00190FC2" w14:paraId="67847922" w14:textId="77777777" w:rsidTr="00920A54">
        <w:tc>
          <w:tcPr>
            <w:tcW w:w="4820" w:type="dxa"/>
          </w:tcPr>
          <w:p w14:paraId="17432903" w14:textId="77777777" w:rsidR="009416FA" w:rsidRPr="00190FC2" w:rsidRDefault="009416FA" w:rsidP="009416FA">
            <w:pPr>
              <w:pStyle w:val="affa"/>
            </w:pPr>
            <w:r w:rsidRPr="00743B79">
              <w:t>Начальник управления информационного обеспечения</w:t>
            </w:r>
          </w:p>
        </w:tc>
        <w:tc>
          <w:tcPr>
            <w:tcW w:w="567" w:type="dxa"/>
          </w:tcPr>
          <w:p w14:paraId="06891D1A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552E2D16" w14:textId="77777777" w:rsidR="009416FA" w:rsidRPr="00190FC2" w:rsidRDefault="009416FA" w:rsidP="009416FA">
            <w:pPr>
              <w:pStyle w:val="affa"/>
            </w:pPr>
            <w:r>
              <w:t>Руководитель проектов ООО «НЦИ»</w:t>
            </w:r>
          </w:p>
        </w:tc>
      </w:tr>
      <w:tr w:rsidR="009416FA" w:rsidRPr="00190FC2" w14:paraId="05506F50" w14:textId="77777777" w:rsidTr="00A53F84">
        <w:trPr>
          <w:trHeight w:val="215"/>
        </w:trPr>
        <w:tc>
          <w:tcPr>
            <w:tcW w:w="4820" w:type="dxa"/>
          </w:tcPr>
          <w:p w14:paraId="60280CE1" w14:textId="77777777" w:rsidR="009416FA" w:rsidRPr="00190FC2" w:rsidRDefault="009416FA" w:rsidP="009416FA">
            <w:pPr>
              <w:pStyle w:val="affa"/>
            </w:pPr>
          </w:p>
          <w:p w14:paraId="7B82F36B" w14:textId="77777777" w:rsidR="009416FA" w:rsidRPr="00190FC2" w:rsidRDefault="009416FA" w:rsidP="009416FA">
            <w:pPr>
              <w:pStyle w:val="affa"/>
            </w:pPr>
            <w:r w:rsidRPr="00190FC2">
              <w:t xml:space="preserve">_________________ </w:t>
            </w:r>
            <w:r>
              <w:t>Т. В. Бережная</w:t>
            </w:r>
          </w:p>
        </w:tc>
        <w:tc>
          <w:tcPr>
            <w:tcW w:w="567" w:type="dxa"/>
          </w:tcPr>
          <w:p w14:paraId="69C14E59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37E79D8D" w14:textId="77777777" w:rsidR="009416FA" w:rsidRPr="00190FC2" w:rsidRDefault="009416FA" w:rsidP="009416FA">
            <w:pPr>
              <w:pStyle w:val="affa"/>
            </w:pPr>
          </w:p>
          <w:p w14:paraId="4B93EF4E" w14:textId="77777777" w:rsidR="009416FA" w:rsidRPr="00190FC2" w:rsidRDefault="009416FA" w:rsidP="009416FA">
            <w:pPr>
              <w:pStyle w:val="affa"/>
            </w:pPr>
            <w:r w:rsidRPr="00190FC2">
              <w:t>__________________</w:t>
            </w:r>
            <w:r>
              <w:t>П. А. Виноградов</w:t>
            </w:r>
          </w:p>
        </w:tc>
      </w:tr>
      <w:tr w:rsidR="009416FA" w:rsidRPr="00190FC2" w14:paraId="049BF2AF" w14:textId="77777777" w:rsidTr="00920A54">
        <w:tc>
          <w:tcPr>
            <w:tcW w:w="4820" w:type="dxa"/>
          </w:tcPr>
          <w:p w14:paraId="79CAF9B8" w14:textId="77777777" w:rsidR="009416FA" w:rsidRPr="00190FC2" w:rsidRDefault="009416FA" w:rsidP="009416FA">
            <w:pPr>
              <w:pStyle w:val="affa"/>
            </w:pPr>
            <w:r w:rsidRPr="00190FC2">
              <w:t>«___»____________ 201</w:t>
            </w:r>
            <w:r>
              <w:t>9 г.</w:t>
            </w:r>
          </w:p>
        </w:tc>
        <w:tc>
          <w:tcPr>
            <w:tcW w:w="567" w:type="dxa"/>
          </w:tcPr>
          <w:p w14:paraId="7ADB07BE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3FC506A0" w14:textId="77777777" w:rsidR="009416FA" w:rsidRPr="00190FC2" w:rsidRDefault="009416FA" w:rsidP="009416FA">
            <w:pPr>
              <w:pStyle w:val="affa"/>
            </w:pPr>
            <w:r w:rsidRPr="00190FC2">
              <w:t>«___»_________</w:t>
            </w:r>
            <w:bookmarkStart w:id="0" w:name="_GoBack"/>
            <w:bookmarkEnd w:id="0"/>
            <w:r w:rsidRPr="00190FC2">
              <w:t>___ 201</w:t>
            </w:r>
            <w:r>
              <w:t>9 г.</w:t>
            </w:r>
          </w:p>
        </w:tc>
      </w:tr>
      <w:tr w:rsidR="009416FA" w:rsidRPr="00190FC2" w14:paraId="42B38AF2" w14:textId="77777777" w:rsidTr="00920A54">
        <w:tc>
          <w:tcPr>
            <w:tcW w:w="4820" w:type="dxa"/>
          </w:tcPr>
          <w:p w14:paraId="6DB9CCC8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567" w:type="dxa"/>
          </w:tcPr>
          <w:p w14:paraId="0BF2111E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60875422" w14:textId="77777777" w:rsidR="009416FA" w:rsidRPr="00190FC2" w:rsidRDefault="009416FA" w:rsidP="009416FA">
            <w:pPr>
              <w:pStyle w:val="affa"/>
            </w:pPr>
          </w:p>
        </w:tc>
      </w:tr>
      <w:tr w:rsidR="009416FA" w:rsidRPr="00190FC2" w14:paraId="6C144CA7" w14:textId="77777777" w:rsidTr="00920A54">
        <w:tc>
          <w:tcPr>
            <w:tcW w:w="4820" w:type="dxa"/>
          </w:tcPr>
          <w:p w14:paraId="7CE643A5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567" w:type="dxa"/>
          </w:tcPr>
          <w:p w14:paraId="28BE1A10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1FFA9AE0" w14:textId="77777777" w:rsidR="009416FA" w:rsidRPr="00190FC2" w:rsidRDefault="009416FA" w:rsidP="009416FA">
            <w:pPr>
              <w:pStyle w:val="afff5"/>
            </w:pPr>
          </w:p>
        </w:tc>
      </w:tr>
      <w:tr w:rsidR="009416FA" w:rsidRPr="00190FC2" w14:paraId="2E4206F2" w14:textId="77777777" w:rsidTr="00920A54">
        <w:tc>
          <w:tcPr>
            <w:tcW w:w="4820" w:type="dxa"/>
          </w:tcPr>
          <w:p w14:paraId="61CD953B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567" w:type="dxa"/>
          </w:tcPr>
          <w:p w14:paraId="26E2EE4C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6ADCA8BB" w14:textId="77777777" w:rsidR="009416FA" w:rsidRPr="00190FC2" w:rsidRDefault="009416FA" w:rsidP="009416FA">
            <w:pPr>
              <w:pStyle w:val="affa"/>
            </w:pPr>
          </w:p>
        </w:tc>
      </w:tr>
      <w:tr w:rsidR="009416FA" w:rsidRPr="00190FC2" w14:paraId="1CCD7B0E" w14:textId="77777777" w:rsidTr="00920A54">
        <w:tc>
          <w:tcPr>
            <w:tcW w:w="4820" w:type="dxa"/>
          </w:tcPr>
          <w:p w14:paraId="361132E1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567" w:type="dxa"/>
          </w:tcPr>
          <w:p w14:paraId="4CD9A7B9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550430B5" w14:textId="77777777" w:rsidR="009416FA" w:rsidRPr="00190FC2" w:rsidRDefault="009416FA" w:rsidP="009416FA">
            <w:pPr>
              <w:pStyle w:val="afff5"/>
            </w:pPr>
          </w:p>
        </w:tc>
      </w:tr>
      <w:tr w:rsidR="009416FA" w:rsidRPr="00190FC2" w14:paraId="10E7B0C5" w14:textId="77777777" w:rsidTr="00920A54">
        <w:tc>
          <w:tcPr>
            <w:tcW w:w="4820" w:type="dxa"/>
          </w:tcPr>
          <w:p w14:paraId="11F67FC3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567" w:type="dxa"/>
          </w:tcPr>
          <w:p w14:paraId="38900DBE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096C0AD1" w14:textId="77777777" w:rsidR="009416FA" w:rsidRPr="00190FC2" w:rsidRDefault="009416FA" w:rsidP="009416FA">
            <w:pPr>
              <w:pStyle w:val="affa"/>
            </w:pPr>
          </w:p>
        </w:tc>
      </w:tr>
      <w:tr w:rsidR="009416FA" w:rsidRPr="00190FC2" w14:paraId="26B793EA" w14:textId="77777777" w:rsidTr="00920A54">
        <w:tc>
          <w:tcPr>
            <w:tcW w:w="4820" w:type="dxa"/>
          </w:tcPr>
          <w:p w14:paraId="23753BED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567" w:type="dxa"/>
          </w:tcPr>
          <w:p w14:paraId="6388BC13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0FA421F6" w14:textId="77777777" w:rsidR="009416FA" w:rsidRPr="00190FC2" w:rsidRDefault="009416FA" w:rsidP="009416FA">
            <w:pPr>
              <w:pStyle w:val="affa"/>
            </w:pPr>
          </w:p>
        </w:tc>
      </w:tr>
      <w:tr w:rsidR="009416FA" w:rsidRPr="00190FC2" w14:paraId="162AE8AD" w14:textId="77777777" w:rsidTr="00920A54">
        <w:tc>
          <w:tcPr>
            <w:tcW w:w="4820" w:type="dxa"/>
          </w:tcPr>
          <w:p w14:paraId="6BB23EAA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567" w:type="dxa"/>
          </w:tcPr>
          <w:p w14:paraId="301AE49D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12C12165" w14:textId="77777777" w:rsidR="009416FA" w:rsidRPr="00190FC2" w:rsidRDefault="009416FA" w:rsidP="009416FA">
            <w:pPr>
              <w:pStyle w:val="affa"/>
            </w:pPr>
          </w:p>
        </w:tc>
      </w:tr>
      <w:tr w:rsidR="009416FA" w:rsidRPr="00190FC2" w14:paraId="657274B4" w14:textId="77777777" w:rsidTr="00920A54">
        <w:tc>
          <w:tcPr>
            <w:tcW w:w="4820" w:type="dxa"/>
          </w:tcPr>
          <w:p w14:paraId="072CE52E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567" w:type="dxa"/>
          </w:tcPr>
          <w:p w14:paraId="6060CF41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7CFBDDA1" w14:textId="77777777" w:rsidR="009416FA" w:rsidRPr="00190FC2" w:rsidRDefault="009416FA" w:rsidP="009416FA">
            <w:pPr>
              <w:pStyle w:val="affa"/>
            </w:pPr>
          </w:p>
        </w:tc>
      </w:tr>
      <w:tr w:rsidR="009416FA" w:rsidRPr="00190FC2" w14:paraId="76DCDA97" w14:textId="77777777" w:rsidTr="00920A54">
        <w:tc>
          <w:tcPr>
            <w:tcW w:w="4820" w:type="dxa"/>
          </w:tcPr>
          <w:p w14:paraId="72F40A1C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567" w:type="dxa"/>
          </w:tcPr>
          <w:p w14:paraId="1734C385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4808" w:type="dxa"/>
          </w:tcPr>
          <w:p w14:paraId="5E3D75CB" w14:textId="77777777" w:rsidR="009416FA" w:rsidRPr="00190FC2" w:rsidRDefault="009416FA" w:rsidP="009416FA">
            <w:pPr>
              <w:pStyle w:val="affa"/>
            </w:pPr>
          </w:p>
        </w:tc>
      </w:tr>
    </w:tbl>
    <w:p w14:paraId="11BAB7A3" w14:textId="77777777" w:rsidR="0043023E" w:rsidRPr="00190FC2" w:rsidRDefault="0043023E" w:rsidP="009E088E">
      <w:bookmarkStart w:id="1" w:name="_Toc446511439"/>
    </w:p>
    <w:p w14:paraId="4323A788" w14:textId="77777777" w:rsidR="0043023E" w:rsidRPr="00190FC2" w:rsidRDefault="0043023E" w:rsidP="00FD045A">
      <w:pPr>
        <w:pStyle w:val="a9"/>
      </w:pPr>
      <w:r w:rsidRPr="00FD045A">
        <w:lastRenderedPageBreak/>
        <w:t>Содержание</w:t>
      </w:r>
    </w:p>
    <w:p w14:paraId="4DD4F019" w14:textId="0FD2512C" w:rsidR="009D661F" w:rsidRDefault="00AE07DB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 w:rsidRPr="00190FC2">
        <w:fldChar w:fldCharType="begin"/>
      </w:r>
      <w:r w:rsidR="0043023E" w:rsidRPr="00190FC2">
        <w:instrText xml:space="preserve"> TOC \o "1-3" </w:instrText>
      </w:r>
      <w:r w:rsidRPr="00190FC2">
        <w:fldChar w:fldCharType="separate"/>
      </w:r>
      <w:r w:rsidR="009D661F">
        <w:rPr>
          <w:noProof/>
        </w:rPr>
        <w:t>1</w:t>
      </w:r>
      <w:r w:rsidR="009D661F"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 w:rsidR="009D661F">
        <w:rPr>
          <w:noProof/>
        </w:rPr>
        <w:t>Общие сведения</w:t>
      </w:r>
      <w:r w:rsidR="009D661F">
        <w:rPr>
          <w:noProof/>
        </w:rPr>
        <w:tab/>
      </w:r>
      <w:r w:rsidR="009D661F">
        <w:rPr>
          <w:noProof/>
        </w:rPr>
        <w:fldChar w:fldCharType="begin"/>
      </w:r>
      <w:r w:rsidR="009D661F">
        <w:rPr>
          <w:noProof/>
        </w:rPr>
        <w:instrText xml:space="preserve"> PAGEREF _Toc32494187 \h </w:instrText>
      </w:r>
      <w:r w:rsidR="009D661F">
        <w:rPr>
          <w:noProof/>
        </w:rPr>
      </w:r>
      <w:r w:rsidR="009D661F">
        <w:rPr>
          <w:noProof/>
        </w:rPr>
        <w:fldChar w:fldCharType="separate"/>
      </w:r>
      <w:r w:rsidR="009D661F">
        <w:rPr>
          <w:noProof/>
        </w:rPr>
        <w:t>7</w:t>
      </w:r>
      <w:r w:rsidR="009D661F">
        <w:rPr>
          <w:noProof/>
        </w:rPr>
        <w:fldChar w:fldCharType="end"/>
      </w:r>
    </w:p>
    <w:p w14:paraId="7D0BC373" w14:textId="5EA6F503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Наименование системы и ее условное обозначение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_Toc32494188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75600D9" w14:textId="1082D91F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Номер Государственного контракта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_Toc32494189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96B583A" w14:textId="7673E21B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Наименование предприятий разработчика и заказчика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_Toc32494190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6248947" w14:textId="178B48F8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Основания для выполнения работ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_Toc32494191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32B34B53" w14:textId="5E1D31D9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Плановые сроки начала и окончания работ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_Toc32494192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35D8386" w14:textId="543F507F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Сведения об источниках и порядке финансирования работ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_Toc32494193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558B7363" w14:textId="75721AEF" w:rsidR="009D661F" w:rsidRDefault="009D661F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Назначение и цели доработки системы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_Toc32494194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61D67049" w14:textId="1C688507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Назначение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_Toc32494195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7A9E79C2" w14:textId="1D133DD5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Цели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_Toc32494196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CB1EE21" w14:textId="0C4D5FD1" w:rsidR="009D661F" w:rsidRDefault="009D661F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Характеристики объекта автоматизации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_Toc32494197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41093C22" w14:textId="2F27E89E" w:rsidR="009D661F" w:rsidRDefault="009D661F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4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Требования к реализации коммуникационного протокола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_Toc32494198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1A54BD85" w14:textId="3B120F19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Основные сущности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_Toc32494199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3FF750A3" w14:textId="4CB3A78A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4.1.1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0DDD5555" w14:textId="31466635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4.1.2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Сообщение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7F1F68BB" w14:textId="2B5095D0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4.1.3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Контент сообщения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7301B961" w14:textId="03D2F32A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Обработка ошибок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2431AA5D" w14:textId="4F21928A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Порядок установки соединения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14:paraId="20616976" w14:textId="2684CEA6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Порядок передачи коммуникационных пакетов через TCP-сокет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41785C5" w14:textId="45F43733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Отслеживание активности соединения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2573AF5C" w14:textId="05CC8E08" w:rsidR="009D661F" w:rsidRDefault="009D661F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5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Требования к процедуре загрузки данных из АИС ТФОМС МО в АИС «ЭКСПЕРТ»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621B1943" w14:textId="6A4A5C93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Порядок информационного обмена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44A50C10" w14:textId="67AE1343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Получение данных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14:paraId="0ACC8ACC" w14:textId="454CAA7A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lastRenderedPageBreak/>
        <w:t>5.1.2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Сверка контрольной суммы для полученных данных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14:paraId="63F56470" w14:textId="7215453E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Управление временем обработки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14:paraId="581AFC98" w14:textId="630FE2CB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Описание используемых команд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14:paraId="1E59403E" w14:textId="16DB595C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5.2.1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GetSyncData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14:paraId="61024903" w14:textId="1F3EF8C0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5.2.2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SyncDataCheck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14:paraId="2FB7E4AA" w14:textId="4A65413A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 w:rsidRPr="002C33EA">
        <w:rPr>
          <w:rFonts w:cs="Times New Roman"/>
          <w:noProof/>
        </w:rPr>
        <w:t>5.2.3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 xml:space="preserve">Команда </w:t>
      </w:r>
      <w:r w:rsidRPr="002C33EA">
        <w:rPr>
          <w:rFonts w:cs="Times New Roman"/>
          <w:noProof/>
        </w:rPr>
        <w:t>SyncDataCount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14:paraId="3CCC08CD" w14:textId="7533F5C1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5.2.4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 xml:space="preserve">Команда </w:t>
      </w:r>
      <w:r w:rsidRPr="002C33EA">
        <w:rPr>
          <w:noProof/>
          <w:lang w:val="en-US"/>
        </w:rPr>
        <w:t>KeepWaitCommand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14:paraId="7A7A7F67" w14:textId="28220F1B" w:rsidR="009D661F" w:rsidRDefault="009D661F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6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Требования к процедуре выгрузки данных из АИС «ЭКСПЕРТ» в АИС ТФОМС МО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14:paraId="487697F1" w14:textId="64380B5C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6.1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Порядок информационного обмена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14:paraId="08AFC668" w14:textId="01AE8C38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6.2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Описание используемых команд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5A5B2CB1" w14:textId="1071A964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 w:rsidRPr="009D661F">
        <w:rPr>
          <w:noProof/>
        </w:rPr>
        <w:t>6.2.1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 xml:space="preserve">Команда </w:t>
      </w:r>
      <w:r w:rsidRPr="002C33EA">
        <w:rPr>
          <w:noProof/>
          <w:lang w:val="en-US"/>
        </w:rPr>
        <w:t>SendScore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76CE62E1" w14:textId="6C678913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 w:rsidRPr="009D661F">
        <w:rPr>
          <w:noProof/>
        </w:rPr>
        <w:t>6.2.2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</w:t>
      </w:r>
      <w:r w:rsidRPr="009D661F">
        <w:rPr>
          <w:noProof/>
        </w:rPr>
        <w:t xml:space="preserve"> </w:t>
      </w:r>
      <w:r w:rsidRPr="002C33EA">
        <w:rPr>
          <w:noProof/>
          <w:lang w:val="en-US"/>
        </w:rPr>
        <w:t>SendScoreCheck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66B4571C" w14:textId="4F0C8CFE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6.2.3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</w:t>
      </w:r>
      <w:r w:rsidRPr="009D661F">
        <w:rPr>
          <w:noProof/>
        </w:rPr>
        <w:t xml:space="preserve"> </w:t>
      </w:r>
      <w:r w:rsidRPr="002C33EA">
        <w:rPr>
          <w:noProof/>
          <w:lang w:val="en-US"/>
        </w:rPr>
        <w:t>SendScoreCrcOk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14:paraId="2F7EB34D" w14:textId="77DC0BED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6.2.4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SupportCommand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14:paraId="2AB15A8E" w14:textId="4947066D" w:rsidR="009D661F" w:rsidRDefault="009D661F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7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Требования к процедуре загрузки НСИ из АИС ТФОМС МО в АИС «ЭКСПЕРТ»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14:paraId="70EBBB4C" w14:textId="334C4F5F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7.1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Порядок информационного обмена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14:paraId="1E7D37EA" w14:textId="7D9E4D4A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7.2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Описание используемых команд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14:paraId="44D6D5AA" w14:textId="119D98CE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7.2.1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SyncNsiVidmp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14:paraId="00CFA371" w14:textId="7F951890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7.2.2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SyncNsiProfile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14:paraId="38BDE0DF" w14:textId="72585DD6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7.2.3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SyncNsiLpu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14:paraId="6768950A" w14:textId="75771858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7.2.4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SyncNsiMkb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14:paraId="322A979F" w14:textId="4A5DD64D" w:rsidR="009D661F" w:rsidRDefault="009D661F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8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Требования к формату данных для информационного обмена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14:paraId="27077353" w14:textId="0FFF3AAC" w:rsidR="009D661F" w:rsidRDefault="009D661F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9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Состав и содержание работ по доработке АИС ТФОМС МО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48</w:t>
      </w:r>
      <w:r>
        <w:rPr>
          <w:noProof/>
        </w:rPr>
        <w:fldChar w:fldCharType="end"/>
      </w:r>
    </w:p>
    <w:p w14:paraId="63DFF258" w14:textId="00B59165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lastRenderedPageBreak/>
        <w:t>9.1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Сроки и объемы выполнения работ. Требования, предъявляемые к составу отчетной документации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48</w:t>
      </w:r>
      <w:r>
        <w:rPr>
          <w:noProof/>
        </w:rPr>
        <w:fldChar w:fldCharType="end"/>
      </w:r>
    </w:p>
    <w:p w14:paraId="216106D7" w14:textId="18F6BCD2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9.2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Результаты выполнения работ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48</w:t>
      </w:r>
      <w:r>
        <w:rPr>
          <w:noProof/>
        </w:rPr>
        <w:fldChar w:fldCharType="end"/>
      </w:r>
    </w:p>
    <w:p w14:paraId="22503D06" w14:textId="44C5BE08" w:rsidR="009D661F" w:rsidRDefault="009D661F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10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Порядок контроля и приемки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49</w:t>
      </w:r>
      <w:r>
        <w:rPr>
          <w:noProof/>
        </w:rPr>
        <w:fldChar w:fldCharType="end"/>
      </w:r>
    </w:p>
    <w:p w14:paraId="7B41DDA0" w14:textId="2D3D501C" w:rsidR="009D661F" w:rsidRDefault="009D661F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11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Требования к составу и содержанию работ по подготовке объекта автоматизации к вводу доработанной системы в действие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14:paraId="28E04A26" w14:textId="1570D607" w:rsidR="009D661F" w:rsidRDefault="009D661F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12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Требования к документированию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51</w:t>
      </w:r>
      <w:r>
        <w:rPr>
          <w:noProof/>
        </w:rPr>
        <w:fldChar w:fldCharType="end"/>
      </w:r>
    </w:p>
    <w:p w14:paraId="3F895392" w14:textId="2CD13DBE" w:rsidR="009D661F" w:rsidRDefault="009D661F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13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Источники разработки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14:paraId="1257D19F" w14:textId="4325571A" w:rsidR="009D661F" w:rsidRDefault="009D661F">
      <w:pPr>
        <w:pStyle w:val="12"/>
        <w:tabs>
          <w:tab w:val="left" w:pos="2168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Приложение А.</w:t>
      </w:r>
      <w:r>
        <w:rPr>
          <w:rFonts w:asciiTheme="minorHAnsi" w:eastAsiaTheme="minorEastAsia" w:hAnsiTheme="minorHAnsi"/>
          <w:b w:val="0"/>
          <w:noProof/>
          <w:sz w:val="22"/>
          <w:lang w:eastAsia="ru-RU"/>
        </w:rPr>
        <w:tab/>
      </w:r>
      <w:r>
        <w:rPr>
          <w:noProof/>
        </w:rPr>
        <w:t>Примеры выполнения команд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14:paraId="4E118279" w14:textId="5649232C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FomsAuthorization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14:paraId="10C74143" w14:textId="3821126B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14:paraId="471F70FF" w14:textId="6BBF9D17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14:paraId="1C3EAF52" w14:textId="09442A9D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FomsEcho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14:paraId="2BD8979C" w14:textId="7E787FAD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А.2.1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14:paraId="2F3D05B4" w14:textId="0E22A7CA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А.2.2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55</w:t>
      </w:r>
      <w:r>
        <w:rPr>
          <w:noProof/>
        </w:rPr>
        <w:fldChar w:fldCharType="end"/>
      </w:r>
    </w:p>
    <w:p w14:paraId="53108F8C" w14:textId="1D50D999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 xml:space="preserve">Команда </w:t>
      </w:r>
      <w:r w:rsidRPr="002C33EA">
        <w:rPr>
          <w:noProof/>
          <w:lang w:val="en-US"/>
        </w:rPr>
        <w:t>GetSyncData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55</w:t>
      </w:r>
      <w:r>
        <w:rPr>
          <w:noProof/>
        </w:rPr>
        <w:fldChar w:fldCharType="end"/>
      </w:r>
    </w:p>
    <w:p w14:paraId="3D5FE0CD" w14:textId="0809518C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А.3.1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55</w:t>
      </w:r>
      <w:r>
        <w:rPr>
          <w:noProof/>
        </w:rPr>
        <w:fldChar w:fldCharType="end"/>
      </w:r>
    </w:p>
    <w:p w14:paraId="223FE461" w14:textId="28C943BA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А.3.2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14:paraId="082910CB" w14:textId="228BA2E8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А.4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SyncDataCheck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57</w:t>
      </w:r>
      <w:r>
        <w:rPr>
          <w:noProof/>
        </w:rPr>
        <w:fldChar w:fldCharType="end"/>
      </w:r>
    </w:p>
    <w:p w14:paraId="2A75EE06" w14:textId="55C5D41E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А.4.1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57</w:t>
      </w:r>
      <w:r>
        <w:rPr>
          <w:noProof/>
        </w:rPr>
        <w:fldChar w:fldCharType="end"/>
      </w:r>
    </w:p>
    <w:p w14:paraId="09393174" w14:textId="68F614D4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А.4.2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57</w:t>
      </w:r>
      <w:r>
        <w:rPr>
          <w:noProof/>
        </w:rPr>
        <w:fldChar w:fldCharType="end"/>
      </w:r>
    </w:p>
    <w:p w14:paraId="722AD760" w14:textId="3FA5ED97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А.5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SyncDataCount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14:paraId="70956C77" w14:textId="113AB36C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А.5.1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14:paraId="2F6F1555" w14:textId="0EFD62A2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А.5.2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14:paraId="53921A58" w14:textId="0BAC8917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lastRenderedPageBreak/>
        <w:t>А.6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KeepWaitCommand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59</w:t>
      </w:r>
      <w:r>
        <w:rPr>
          <w:noProof/>
        </w:rPr>
        <w:fldChar w:fldCharType="end"/>
      </w:r>
    </w:p>
    <w:p w14:paraId="27099237" w14:textId="3AD17737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А.6.1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59</w:t>
      </w:r>
      <w:r>
        <w:rPr>
          <w:noProof/>
        </w:rPr>
        <w:fldChar w:fldCharType="end"/>
      </w:r>
    </w:p>
    <w:p w14:paraId="353AFF34" w14:textId="0BBA592C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А.6.2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59</w:t>
      </w:r>
      <w:r>
        <w:rPr>
          <w:noProof/>
        </w:rPr>
        <w:fldChar w:fldCharType="end"/>
      </w:r>
    </w:p>
    <w:p w14:paraId="335D42B6" w14:textId="1ECD8B97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А.7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SendScore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59</w:t>
      </w:r>
      <w:r>
        <w:rPr>
          <w:noProof/>
        </w:rPr>
        <w:fldChar w:fldCharType="end"/>
      </w:r>
    </w:p>
    <w:p w14:paraId="1BD50B46" w14:textId="4101FCC5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А.7.1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59</w:t>
      </w:r>
      <w:r>
        <w:rPr>
          <w:noProof/>
        </w:rPr>
        <w:fldChar w:fldCharType="end"/>
      </w:r>
    </w:p>
    <w:p w14:paraId="571E3706" w14:textId="6A2AD243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А.7.2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14:paraId="3D31BCAB" w14:textId="324BBBA0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А.8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SendScoreCheck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14:paraId="381FBDA5" w14:textId="67975C08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А.8.1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14:paraId="34BB2E65" w14:textId="4E0BCEA5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А.8.2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14:paraId="0BEFAF2A" w14:textId="4ABBC9D9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А.9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SendScoreCrcOk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62</w:t>
      </w:r>
      <w:r>
        <w:rPr>
          <w:noProof/>
        </w:rPr>
        <w:fldChar w:fldCharType="end"/>
      </w:r>
    </w:p>
    <w:p w14:paraId="051F82E7" w14:textId="2C748891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А.9.1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62</w:t>
      </w:r>
      <w:r>
        <w:rPr>
          <w:noProof/>
        </w:rPr>
        <w:fldChar w:fldCharType="end"/>
      </w:r>
    </w:p>
    <w:p w14:paraId="24ED8494" w14:textId="7B21E772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А.9.2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62</w:t>
      </w:r>
      <w:r>
        <w:rPr>
          <w:noProof/>
        </w:rPr>
        <w:fldChar w:fldCharType="end"/>
      </w:r>
    </w:p>
    <w:p w14:paraId="4703DF22" w14:textId="2B60D254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А.10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SupportCommand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14:paraId="7A93EC1F" w14:textId="526149EF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А.10.1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14:paraId="17D65A20" w14:textId="27A61751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А.10.2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14:paraId="154C30A7" w14:textId="29C8C50C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SyncNsiVidmp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14:paraId="26F344E5" w14:textId="7D9D1FDA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А.11.1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14:paraId="5DA6D0F1" w14:textId="0E7DD49A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А.11.2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64</w:t>
      </w:r>
      <w:r>
        <w:rPr>
          <w:noProof/>
        </w:rPr>
        <w:fldChar w:fldCharType="end"/>
      </w:r>
    </w:p>
    <w:p w14:paraId="63AA9FE4" w14:textId="43D31E22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SyncNsiProfile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65</w:t>
      </w:r>
      <w:r>
        <w:rPr>
          <w:noProof/>
        </w:rPr>
        <w:fldChar w:fldCharType="end"/>
      </w:r>
    </w:p>
    <w:p w14:paraId="23C4CEB6" w14:textId="396891E3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А.12.1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65</w:t>
      </w:r>
      <w:r>
        <w:rPr>
          <w:noProof/>
        </w:rPr>
        <w:fldChar w:fldCharType="end"/>
      </w:r>
    </w:p>
    <w:p w14:paraId="503AF0A3" w14:textId="57CC55CD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А.12.2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65</w:t>
      </w:r>
      <w:r>
        <w:rPr>
          <w:noProof/>
        </w:rPr>
        <w:fldChar w:fldCharType="end"/>
      </w:r>
    </w:p>
    <w:p w14:paraId="002E72DD" w14:textId="07B99E86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А.13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SyncNsiLpu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66</w:t>
      </w:r>
      <w:r>
        <w:rPr>
          <w:noProof/>
        </w:rPr>
        <w:fldChar w:fldCharType="end"/>
      </w:r>
    </w:p>
    <w:p w14:paraId="10F92D01" w14:textId="54AFC45D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А.13.1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66</w:t>
      </w:r>
      <w:r>
        <w:rPr>
          <w:noProof/>
        </w:rPr>
        <w:fldChar w:fldCharType="end"/>
      </w:r>
    </w:p>
    <w:p w14:paraId="424032FE" w14:textId="47B24502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А.13.2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66</w:t>
      </w:r>
      <w:r>
        <w:rPr>
          <w:noProof/>
        </w:rPr>
        <w:fldChar w:fldCharType="end"/>
      </w:r>
    </w:p>
    <w:p w14:paraId="33F101E3" w14:textId="1229F284" w:rsidR="009D661F" w:rsidRDefault="009D661F">
      <w:pPr>
        <w:pStyle w:val="24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А.14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Команда SyncNsiMkb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14:paraId="3FE235AF" w14:textId="40F1502E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t>А.14.1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Текст запроса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14:paraId="64325AB5" w14:textId="2432F6A9" w:rsidR="009D661F" w:rsidRDefault="009D661F">
      <w:pPr>
        <w:pStyle w:val="33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noProof/>
        </w:rPr>
        <w:lastRenderedPageBreak/>
        <w:t>А.14.2</w:t>
      </w:r>
      <w:r>
        <w:rPr>
          <w:rFonts w:asciiTheme="minorHAnsi" w:eastAsiaTheme="minorEastAsia" w:hAnsiTheme="minorHAnsi"/>
          <w:noProof/>
          <w:sz w:val="22"/>
          <w:lang w:eastAsia="ru-RU"/>
        </w:rPr>
        <w:tab/>
      </w:r>
      <w:r>
        <w:rPr>
          <w:noProof/>
        </w:rPr>
        <w:t>Ответ на запрос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14:paraId="7ACEAD50" w14:textId="5862C251" w:rsidR="009D661F" w:rsidRDefault="009D661F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Перечень сокращений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69</w:t>
      </w:r>
      <w:r>
        <w:rPr>
          <w:noProof/>
        </w:rPr>
        <w:fldChar w:fldCharType="end"/>
      </w:r>
    </w:p>
    <w:p w14:paraId="65DBD4EA" w14:textId="0EB094F2" w:rsidR="009D661F" w:rsidRDefault="009D661F">
      <w:pPr>
        <w:pStyle w:val="12"/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r>
        <w:rPr>
          <w:noProof/>
        </w:rPr>
        <w:t>Термины и определения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_Toc32494283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70</w:t>
      </w:r>
      <w:r>
        <w:rPr>
          <w:noProof/>
        </w:rPr>
        <w:fldChar w:fldCharType="end"/>
      </w:r>
    </w:p>
    <w:p w14:paraId="4C6094DE" w14:textId="3C9C28C5" w:rsidR="0043023E" w:rsidRPr="00190FC2" w:rsidRDefault="00AE07DB" w:rsidP="0043023E">
      <w:r w:rsidRPr="00190FC2">
        <w:fldChar w:fldCharType="end"/>
      </w:r>
    </w:p>
    <w:p w14:paraId="303BDAD9" w14:textId="77777777" w:rsidR="00AB7A23" w:rsidRPr="00190FC2" w:rsidRDefault="00AB7A23" w:rsidP="00570D9F">
      <w:pPr>
        <w:pStyle w:val="10"/>
      </w:pPr>
      <w:bookmarkStart w:id="2" w:name="_Toc32494187"/>
      <w:r w:rsidRPr="00570D9F">
        <w:lastRenderedPageBreak/>
        <w:t>Общие</w:t>
      </w:r>
      <w:r w:rsidRPr="00190FC2">
        <w:t xml:space="preserve"> сведения</w:t>
      </w:r>
      <w:bookmarkEnd w:id="2"/>
    </w:p>
    <w:p w14:paraId="03477447" w14:textId="77777777" w:rsidR="00AB7A23" w:rsidRPr="00190FC2" w:rsidRDefault="00AB7A23" w:rsidP="00A0585E">
      <w:pPr>
        <w:pStyle w:val="21"/>
      </w:pPr>
      <w:bookmarkStart w:id="3" w:name="_Toc32494188"/>
      <w:r w:rsidRPr="00190FC2">
        <w:t xml:space="preserve">Наименование системы и ее условное </w:t>
      </w:r>
      <w:r w:rsidRPr="00570D9F">
        <w:t>обозначение</w:t>
      </w:r>
      <w:bookmarkEnd w:id="3"/>
    </w:p>
    <w:p w14:paraId="6744792B" w14:textId="28CD1452" w:rsidR="00AB7A23" w:rsidRPr="00190FC2" w:rsidRDefault="00AB7A23" w:rsidP="00AB7A23">
      <w:r w:rsidRPr="00190FC2">
        <w:t>Полное наименование системы:</w:t>
      </w:r>
      <w:r w:rsidR="0012634C">
        <w:t xml:space="preserve"> </w:t>
      </w:r>
      <w:r w:rsidR="005E1231">
        <w:t>Автоматизированная информационная система территориального фонда медицинского страхования Московской области</w:t>
      </w:r>
      <w:r w:rsidR="00FD045A">
        <w:t>.</w:t>
      </w:r>
    </w:p>
    <w:p w14:paraId="48E95B5D" w14:textId="5E914670" w:rsidR="00AB7A23" w:rsidRPr="00CB6049" w:rsidRDefault="00A075C0" w:rsidP="00AB7A23">
      <w:r>
        <w:t>Краткое наименование (у</w:t>
      </w:r>
      <w:r w:rsidR="00AB7A23" w:rsidRPr="00190FC2">
        <w:t>словное обозначение</w:t>
      </w:r>
      <w:r>
        <w:t>)</w:t>
      </w:r>
      <w:r w:rsidR="00AB7A23" w:rsidRPr="00190FC2">
        <w:t xml:space="preserve"> системы:</w:t>
      </w:r>
      <w:r w:rsidR="0012634C">
        <w:t xml:space="preserve"> </w:t>
      </w:r>
      <w:r w:rsidR="005E1231">
        <w:t>АИС ТФОМС МО</w:t>
      </w:r>
      <w:r w:rsidR="003F4036" w:rsidRPr="00CB6049">
        <w:t>.</w:t>
      </w:r>
    </w:p>
    <w:p w14:paraId="3B62C91D" w14:textId="77777777" w:rsidR="00AB7A23" w:rsidRPr="00190FC2" w:rsidRDefault="00AB7A23" w:rsidP="00AB7A23">
      <w:r w:rsidRPr="00CB6049">
        <w:t>Шифр темы:</w:t>
      </w:r>
      <w:r w:rsidR="00CB6049" w:rsidRPr="00CB6049">
        <w:t>ТФОМС-0248100000118000125</w:t>
      </w:r>
      <w:r w:rsidR="0043410B">
        <w:t>.</w:t>
      </w:r>
    </w:p>
    <w:p w14:paraId="57CA3E91" w14:textId="77777777" w:rsidR="00AB7A23" w:rsidRPr="00190FC2" w:rsidRDefault="00AB7A23" w:rsidP="00A0585E">
      <w:pPr>
        <w:pStyle w:val="21"/>
      </w:pPr>
      <w:bookmarkStart w:id="4" w:name="_Toc32494189"/>
      <w:r w:rsidRPr="00190FC2">
        <w:t xml:space="preserve">Номер </w:t>
      </w:r>
      <w:r w:rsidR="00FD045A">
        <w:t>Государственного контракта</w:t>
      </w:r>
      <w:bookmarkEnd w:id="4"/>
    </w:p>
    <w:p w14:paraId="04CF2323" w14:textId="77777777" w:rsidR="00AB7A23" w:rsidRPr="00190FC2" w:rsidRDefault="00FD045A" w:rsidP="00AB7A23">
      <w:r w:rsidRPr="00CB6049">
        <w:t xml:space="preserve">Государственный контракт </w:t>
      </w:r>
      <w:r w:rsidR="00AB7A23" w:rsidRPr="00CB6049">
        <w:t xml:space="preserve">№ </w:t>
      </w:r>
      <w:r w:rsidR="00CB6049" w:rsidRPr="00CB6049">
        <w:t>0248100000118000125</w:t>
      </w:r>
      <w:r w:rsidR="00AB7A23" w:rsidRPr="00CB6049">
        <w:t xml:space="preserve"> от </w:t>
      </w:r>
      <w:r w:rsidR="00CB6049" w:rsidRPr="00CB6049">
        <w:rPr>
          <w:lang w:val="en-US"/>
        </w:rPr>
        <w:t>10</w:t>
      </w:r>
      <w:r w:rsidR="00CB6049" w:rsidRPr="00CB6049">
        <w:t>.</w:t>
      </w:r>
      <w:r w:rsidRPr="00CB6049">
        <w:t>12</w:t>
      </w:r>
      <w:r w:rsidR="00CB515D" w:rsidRPr="00CB6049">
        <w:t>.2018</w:t>
      </w:r>
      <w:r w:rsidR="002E7FAF" w:rsidRPr="00CB6049">
        <w:t>.</w:t>
      </w:r>
    </w:p>
    <w:p w14:paraId="19839CC1" w14:textId="77777777" w:rsidR="00AB7A23" w:rsidRPr="00190FC2" w:rsidRDefault="00AB7A23" w:rsidP="00AB7A23">
      <w:pPr>
        <w:pStyle w:val="21"/>
      </w:pPr>
      <w:bookmarkStart w:id="5" w:name="_Toc32494190"/>
      <w:r w:rsidRPr="00190FC2">
        <w:t>Наименование предприятий разработчика и заказчика</w:t>
      </w:r>
      <w:bookmarkEnd w:id="5"/>
    </w:p>
    <w:p w14:paraId="692163F0" w14:textId="77777777" w:rsidR="00FD045A" w:rsidRDefault="00FD045A" w:rsidP="00FD045A">
      <w:pPr>
        <w:pStyle w:val="a"/>
      </w:pPr>
      <w:r w:rsidRPr="00FD045A">
        <w:rPr>
          <w:rStyle w:val="afff6"/>
        </w:rPr>
        <w:t>Заказчик</w:t>
      </w:r>
      <w:r>
        <w:t>: Территориальный фонд обязательного медицинского страхования Московской области (ТФОМС МО).</w:t>
      </w:r>
    </w:p>
    <w:p w14:paraId="4103E77F" w14:textId="77777777" w:rsidR="00FD045A" w:rsidRDefault="00FD045A" w:rsidP="00FD045A">
      <w:pPr>
        <w:pStyle w:val="ab"/>
      </w:pPr>
      <w:r>
        <w:t>Почтовый адрес: 127015, г. Москва, Бутырская ул., д. 46, стр. 1.</w:t>
      </w:r>
    </w:p>
    <w:p w14:paraId="4DD4CFE6" w14:textId="77777777" w:rsidR="00AB7A23" w:rsidRPr="00190FC2" w:rsidRDefault="00FD045A" w:rsidP="00FD045A">
      <w:pPr>
        <w:pStyle w:val="ab"/>
      </w:pPr>
      <w:r>
        <w:t>Месторасположение: 127015, г. Москва, Бутырская ул., д. 46, стр. 1.</w:t>
      </w:r>
    </w:p>
    <w:p w14:paraId="78387F72" w14:textId="77777777" w:rsidR="00B01FAD" w:rsidRDefault="00FD045A" w:rsidP="006C152B">
      <w:pPr>
        <w:pStyle w:val="a"/>
      </w:pPr>
      <w:r w:rsidRPr="00FD045A">
        <w:rPr>
          <w:rStyle w:val="afff6"/>
        </w:rPr>
        <w:t>Подрядчик</w:t>
      </w:r>
      <w:r>
        <w:t xml:space="preserve">: </w:t>
      </w:r>
      <w:r w:rsidR="006C152B" w:rsidRPr="006C152B">
        <w:t>Подрядчик определяется по итогам открытого конкурса в установленном порядке в соответствии с Федеральным законом от 5 апреля 2013 года №44-ФЗ «О контрактной системе в сфере закупок товаров, работ, услуг для обеспечения государственных и муниципальных нужд»</w:t>
      </w:r>
      <w:r w:rsidR="00867FE8" w:rsidRPr="00190FC2">
        <w:t>.</w:t>
      </w:r>
    </w:p>
    <w:p w14:paraId="2A7E30E7" w14:textId="77777777" w:rsidR="00AB7A23" w:rsidRPr="00190FC2" w:rsidRDefault="00AB7A23" w:rsidP="00B01FAD">
      <w:pPr>
        <w:pStyle w:val="21"/>
      </w:pPr>
      <w:bookmarkStart w:id="6" w:name="_Toc32494191"/>
      <w:r w:rsidRPr="00190FC2">
        <w:t>Основания для выполнения работ</w:t>
      </w:r>
      <w:bookmarkEnd w:id="6"/>
    </w:p>
    <w:p w14:paraId="4626C464" w14:textId="77777777" w:rsidR="00AB7A23" w:rsidRPr="00190FC2" w:rsidRDefault="00AB7A23" w:rsidP="00AB7A23">
      <w:r w:rsidRPr="00190FC2">
        <w:t xml:space="preserve">Основанием для </w:t>
      </w:r>
      <w:r w:rsidR="00FD045A">
        <w:t xml:space="preserve">выполнения </w:t>
      </w:r>
      <w:r w:rsidRPr="00190FC2">
        <w:t>работ является</w:t>
      </w:r>
      <w:r w:rsidR="00FD045A">
        <w:t xml:space="preserve"> Государственный контракт</w:t>
      </w:r>
      <w:r w:rsidR="006C152B">
        <w:t xml:space="preserve">, заключаемый Заказчиком с победителем открытого конкурса </w:t>
      </w:r>
      <w:r w:rsidR="00FD045A" w:rsidRPr="00CB6049">
        <w:t xml:space="preserve">(далее </w:t>
      </w:r>
      <w:r w:rsidR="00FD045A" w:rsidRPr="00CB6049">
        <w:rPr>
          <w:rFonts w:cs="Times New Roman"/>
        </w:rPr>
        <w:t>—</w:t>
      </w:r>
      <w:r w:rsidR="00FD045A" w:rsidRPr="00CB6049">
        <w:t xml:space="preserve"> ГК).</w:t>
      </w:r>
    </w:p>
    <w:p w14:paraId="58490C30" w14:textId="77777777" w:rsidR="00AB7A23" w:rsidRPr="00190FC2" w:rsidRDefault="00AB7A23" w:rsidP="00AB7A23">
      <w:pPr>
        <w:pStyle w:val="21"/>
      </w:pPr>
      <w:bookmarkStart w:id="7" w:name="_Toc32494192"/>
      <w:r w:rsidRPr="00190FC2">
        <w:t>Плановые сроки начала и окончания работ</w:t>
      </w:r>
      <w:bookmarkEnd w:id="7"/>
    </w:p>
    <w:p w14:paraId="056581CE" w14:textId="77777777" w:rsidR="00AB7A23" w:rsidRPr="00190FC2" w:rsidRDefault="00AB7A23" w:rsidP="00AB7A23">
      <w:r w:rsidRPr="00CB6049">
        <w:t xml:space="preserve">Начало работ: </w:t>
      </w:r>
      <w:r w:rsidR="006C152B">
        <w:t>в соответствии с ГК и приложениями к нему</w:t>
      </w:r>
      <w:r w:rsidRPr="00CB6049">
        <w:t>.</w:t>
      </w:r>
    </w:p>
    <w:p w14:paraId="223172B0" w14:textId="51B31262" w:rsidR="00AB7A23" w:rsidRPr="00190FC2" w:rsidRDefault="00AB7A23" w:rsidP="00AB7A23">
      <w:r w:rsidRPr="00190FC2">
        <w:lastRenderedPageBreak/>
        <w:t xml:space="preserve">Окончание работ: </w:t>
      </w:r>
      <w:r w:rsidR="006C152B">
        <w:t xml:space="preserve">не позднее </w:t>
      </w:r>
      <w:r w:rsidR="00FD045A">
        <w:t>1</w:t>
      </w:r>
      <w:r w:rsidR="00234A16">
        <w:t xml:space="preserve">марта </w:t>
      </w:r>
      <w:r w:rsidR="0089730A" w:rsidRPr="00190FC2">
        <w:t>201</w:t>
      </w:r>
      <w:r w:rsidR="00FD045A">
        <w:t>9</w:t>
      </w:r>
      <w:r w:rsidR="00B45BA0" w:rsidRPr="00B45BA0">
        <w:t xml:space="preserve"> </w:t>
      </w:r>
      <w:r w:rsidRPr="00190FC2">
        <w:t>года.</w:t>
      </w:r>
    </w:p>
    <w:p w14:paraId="5E097BEA" w14:textId="12553E8E" w:rsidR="00AB7A23" w:rsidRPr="00190FC2" w:rsidRDefault="00A865A0" w:rsidP="00AB7A23">
      <w:r w:rsidRPr="00190FC2">
        <w:t>Сведения о сроках выполнения отдельных этапов работ приведены в разделе </w:t>
      </w:r>
      <w:r w:rsidR="00AA10B6">
        <w:fldChar w:fldCharType="begin"/>
      </w:r>
      <w:r w:rsidR="00AA10B6">
        <w:instrText xml:space="preserve"> REF _Ref522297361 \r \h  \* MERGEFORMAT </w:instrText>
      </w:r>
      <w:r w:rsidR="00AA10B6">
        <w:fldChar w:fldCharType="separate"/>
      </w:r>
      <w:r w:rsidR="009D661F">
        <w:t>9</w:t>
      </w:r>
      <w:r w:rsidR="00AA10B6">
        <w:fldChar w:fldCharType="end"/>
      </w:r>
      <w:r w:rsidR="00CB515D" w:rsidRPr="00190FC2">
        <w:t xml:space="preserve"> настоящего ЧТЗ</w:t>
      </w:r>
      <w:r w:rsidRPr="00190FC2">
        <w:t>.</w:t>
      </w:r>
    </w:p>
    <w:p w14:paraId="2CE39FC5" w14:textId="77777777" w:rsidR="00AB7A23" w:rsidRPr="00190FC2" w:rsidRDefault="00AB7A23" w:rsidP="00AB7A23">
      <w:pPr>
        <w:pStyle w:val="21"/>
      </w:pPr>
      <w:bookmarkStart w:id="8" w:name="_Toc32494193"/>
      <w:r w:rsidRPr="00190FC2">
        <w:t>Сведения об источниках и порядке финансирования работ</w:t>
      </w:r>
      <w:bookmarkEnd w:id="8"/>
    </w:p>
    <w:p w14:paraId="3375014A" w14:textId="77777777" w:rsidR="00AB7A23" w:rsidRPr="00190FC2" w:rsidRDefault="006C152B" w:rsidP="00AB7A23">
      <w:r>
        <w:t xml:space="preserve">Источником финансирования работ является </w:t>
      </w:r>
      <w:r w:rsidRPr="006C152B">
        <w:t>субвенция Федерального фонда обязательного медицинского страхования в пределах лимитов бюджетных обязательств Территориального фонда обязательного медицинского страхования Московской области на 2019 год</w:t>
      </w:r>
      <w:r>
        <w:t>.</w:t>
      </w:r>
    </w:p>
    <w:p w14:paraId="2ABF3A9E" w14:textId="77777777" w:rsidR="00AB7A23" w:rsidRPr="00FD045A" w:rsidRDefault="00AB7A23" w:rsidP="00AB7A23">
      <w:pPr>
        <w:rPr>
          <w:highlight w:val="yellow"/>
        </w:rPr>
      </w:pPr>
    </w:p>
    <w:p w14:paraId="053884DC" w14:textId="77777777" w:rsidR="00115253" w:rsidRPr="003C75E0" w:rsidRDefault="008F6805" w:rsidP="008F6805">
      <w:pPr>
        <w:pStyle w:val="10"/>
      </w:pPr>
      <w:bookmarkStart w:id="9" w:name="_Toc32494194"/>
      <w:r w:rsidRPr="003C75E0">
        <w:lastRenderedPageBreak/>
        <w:t>Наз</w:t>
      </w:r>
      <w:r w:rsidR="00F52439" w:rsidRPr="003C75E0">
        <w:t xml:space="preserve">начение и цели </w:t>
      </w:r>
      <w:r w:rsidR="005E1231">
        <w:t>доработки</w:t>
      </w:r>
      <w:r w:rsidR="00F52439" w:rsidRPr="003C75E0">
        <w:t xml:space="preserve"> системы</w:t>
      </w:r>
      <w:bookmarkEnd w:id="1"/>
      <w:bookmarkEnd w:id="9"/>
    </w:p>
    <w:p w14:paraId="644DAE02" w14:textId="77777777" w:rsidR="009D3D56" w:rsidRPr="003C75E0" w:rsidRDefault="009D3D56" w:rsidP="009D3D56">
      <w:pPr>
        <w:pStyle w:val="21"/>
      </w:pPr>
      <w:bookmarkStart w:id="10" w:name="_Toc446511440"/>
      <w:bookmarkStart w:id="11" w:name="_Toc32494195"/>
      <w:r w:rsidRPr="003C75E0">
        <w:t>Наз</w:t>
      </w:r>
      <w:r w:rsidR="00F52439" w:rsidRPr="003C75E0">
        <w:t>начение</w:t>
      </w:r>
      <w:bookmarkEnd w:id="10"/>
      <w:bookmarkEnd w:id="11"/>
    </w:p>
    <w:p w14:paraId="13196483" w14:textId="18F5421F" w:rsidR="005E1231" w:rsidRDefault="005E1231" w:rsidP="003C75E0">
      <w:r>
        <w:t xml:space="preserve">Доработка АИС ТФОМС МО выполняется в связи выполнением работ по внедрению </w:t>
      </w:r>
      <w:r w:rsidRPr="005E1231">
        <w:t>Автоматизированн</w:t>
      </w:r>
      <w:r>
        <w:t>ой</w:t>
      </w:r>
      <w:r w:rsidRPr="005E1231">
        <w:t xml:space="preserve"> информационн</w:t>
      </w:r>
      <w:r>
        <w:t>ой</w:t>
      </w:r>
      <w:r w:rsidRPr="005E1231">
        <w:t xml:space="preserve"> систем</w:t>
      </w:r>
      <w:r>
        <w:t>ы</w:t>
      </w:r>
      <w:r w:rsidRPr="005E1231">
        <w:t xml:space="preserve"> контроля качества, объемов, сроков и условий предоставления медицинской помощи посредством отбора счетов для проведения МЭЭ и ЭКМП на основе алгоритмов искусственного интеллекта «ЭКСПЕРТ»</w:t>
      </w:r>
      <w:r>
        <w:t xml:space="preserve"> (далее </w:t>
      </w:r>
      <w:r w:rsidRPr="004F193F">
        <w:rPr>
          <w:rFonts w:cs="Times New Roman"/>
        </w:rPr>
        <w:t>—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).</w:t>
      </w:r>
    </w:p>
    <w:p w14:paraId="5031AAA3" w14:textId="77777777" w:rsidR="00077413" w:rsidRPr="004F193F" w:rsidRDefault="00F52439" w:rsidP="00F52439">
      <w:pPr>
        <w:pStyle w:val="21"/>
      </w:pPr>
      <w:bookmarkStart w:id="12" w:name="_Toc32494196"/>
      <w:r w:rsidRPr="004F193F">
        <w:t>Цели</w:t>
      </w:r>
      <w:bookmarkEnd w:id="12"/>
    </w:p>
    <w:p w14:paraId="1C6C2022" w14:textId="77777777" w:rsidR="00F05416" w:rsidRDefault="003F4036" w:rsidP="00F05416">
      <w:r>
        <w:t xml:space="preserve">Целями </w:t>
      </w:r>
      <w:r w:rsidR="00F05416">
        <w:t xml:space="preserve">выполнения работ по </w:t>
      </w:r>
      <w:r>
        <w:t xml:space="preserve">доработке </w:t>
      </w:r>
      <w:r w:rsidR="005E1231">
        <w:t>АИС ТФОМС МО</w:t>
      </w:r>
      <w:r w:rsidR="00F05416">
        <w:t xml:space="preserve"> являются:</w:t>
      </w:r>
    </w:p>
    <w:p w14:paraId="7B1987EC" w14:textId="77777777" w:rsidR="00F05416" w:rsidRPr="00F05416" w:rsidRDefault="00F05416" w:rsidP="00F05416">
      <w:pPr>
        <w:pStyle w:val="a0"/>
      </w:pPr>
      <w:r w:rsidRPr="00F05416">
        <w:t>повышение качества, стандартизация и автоматизация процессов МЭЭ и ЭКМП в ТФОМС МО;</w:t>
      </w:r>
    </w:p>
    <w:p w14:paraId="1D806531" w14:textId="77777777" w:rsidR="00F05416" w:rsidRPr="00F05416" w:rsidRDefault="00F05416" w:rsidP="00F05416">
      <w:pPr>
        <w:pStyle w:val="a0"/>
      </w:pPr>
      <w:r w:rsidRPr="00F05416">
        <w:t>вывод процесса контроля качества, объемов, сроков и условий предоставления медицинской помощи на качественно новый уровень;</w:t>
      </w:r>
    </w:p>
    <w:p w14:paraId="61B6D766" w14:textId="77777777" w:rsidR="00F05416" w:rsidRPr="00F05416" w:rsidRDefault="00F05416" w:rsidP="00F05416">
      <w:pPr>
        <w:pStyle w:val="a0"/>
      </w:pPr>
      <w:r w:rsidRPr="00F05416">
        <w:t>снижение влияния человеческого фактора при проведении МЭЭ и ЭКМП.</w:t>
      </w:r>
    </w:p>
    <w:p w14:paraId="3E7252A6" w14:textId="77777777" w:rsidR="00F05416" w:rsidRDefault="00F05416" w:rsidP="00F05416">
      <w:r>
        <w:t xml:space="preserve">Для </w:t>
      </w:r>
      <w:r w:rsidR="003F4036">
        <w:t xml:space="preserve">доработки </w:t>
      </w:r>
      <w:r w:rsidR="005E1231">
        <w:t xml:space="preserve">АИС ТФОМС МО </w:t>
      </w:r>
      <w:r>
        <w:t>необходимо:</w:t>
      </w:r>
    </w:p>
    <w:p w14:paraId="42D9880A" w14:textId="7009BDB4" w:rsidR="005E1231" w:rsidRDefault="005E1231" w:rsidP="00F05416">
      <w:pPr>
        <w:pStyle w:val="a0"/>
      </w:pPr>
      <w:r>
        <w:t xml:space="preserve">провести анализ состава и структур данных, необходимых для взаимодействия с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;</w:t>
      </w:r>
    </w:p>
    <w:p w14:paraId="2E44CA64" w14:textId="107D4D9C" w:rsidR="005E1231" w:rsidRDefault="005E1231" w:rsidP="00F05416">
      <w:pPr>
        <w:pStyle w:val="a0"/>
      </w:pPr>
      <w:r>
        <w:t xml:space="preserve">реализовать коммуникационный протокол и набор команд для взаимодействия с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;</w:t>
      </w:r>
    </w:p>
    <w:p w14:paraId="2015213E" w14:textId="3B1808B1" w:rsidR="005E1231" w:rsidRDefault="005E1231" w:rsidP="00F05416">
      <w:pPr>
        <w:pStyle w:val="a0"/>
      </w:pPr>
      <w:r>
        <w:t xml:space="preserve">реализовать предоставление данных в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, структура и состав которых соответствуют требованиям настоящего документа;</w:t>
      </w:r>
    </w:p>
    <w:p w14:paraId="65A902DD" w14:textId="69D41C5D" w:rsidR="00F05416" w:rsidRDefault="005E1231" w:rsidP="00F05416">
      <w:pPr>
        <w:pStyle w:val="a0"/>
      </w:pPr>
      <w:r>
        <w:t xml:space="preserve">реализовать прием обработанных данных – результатов расчета – из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;</w:t>
      </w:r>
    </w:p>
    <w:p w14:paraId="1FDFD318" w14:textId="054D05E0" w:rsidR="00F05416" w:rsidRDefault="00F05416" w:rsidP="00F05416">
      <w:pPr>
        <w:pStyle w:val="a0"/>
      </w:pPr>
      <w:r>
        <w:lastRenderedPageBreak/>
        <w:t xml:space="preserve">выполнить пусконаладочные работы по настройке и запуску </w:t>
      </w:r>
      <w:r w:rsidR="005E1231">
        <w:t>доработанной АИС ТФОМС МО</w:t>
      </w:r>
      <w:r>
        <w:t>, подготовке ее к испытаниям</w:t>
      </w:r>
      <w:r w:rsidR="0012634C">
        <w:t xml:space="preserve"> </w:t>
      </w:r>
      <w:r w:rsidR="005E1231">
        <w:t xml:space="preserve">для проверки функций взаимодействия с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;</w:t>
      </w:r>
    </w:p>
    <w:p w14:paraId="68B20E64" w14:textId="184154C3" w:rsidR="005E1231" w:rsidRDefault="005E1231" w:rsidP="00F05416">
      <w:pPr>
        <w:pStyle w:val="a0"/>
      </w:pPr>
      <w:r>
        <w:t xml:space="preserve">подготовить наборы данных (исходные данные) для проведения испытаний функций взаимодействия с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;</w:t>
      </w:r>
    </w:p>
    <w:p w14:paraId="11DF07E5" w14:textId="24B064D7" w:rsidR="00F05416" w:rsidRDefault="00F05416" w:rsidP="00F05416">
      <w:pPr>
        <w:pStyle w:val="a0"/>
      </w:pPr>
      <w:r>
        <w:t>обучить персонал ТФОМС МО</w:t>
      </w:r>
      <w:r w:rsidR="005E1231">
        <w:t xml:space="preserve">, отвечающий за сопровождение АИС ТФОМС МО, особенностям взаимодействия с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 w:rsidR="005E1231">
        <w:t xml:space="preserve"> и порядку разрешения инцидентов</w:t>
      </w:r>
      <w:r>
        <w:t>;</w:t>
      </w:r>
    </w:p>
    <w:p w14:paraId="343E8F72" w14:textId="15390205" w:rsidR="00F05416" w:rsidRDefault="00F05416" w:rsidP="00F05416">
      <w:pPr>
        <w:pStyle w:val="a0"/>
      </w:pPr>
      <w:r>
        <w:t xml:space="preserve">провести испытания </w:t>
      </w:r>
      <w:r w:rsidR="005E1231">
        <w:t>доработанной АИС ТФОМС МО</w:t>
      </w:r>
      <w:r w:rsidR="0012634C">
        <w:t xml:space="preserve"> </w:t>
      </w:r>
      <w:r>
        <w:t>в соответствии с ГОСТ 34.603-92;</w:t>
      </w:r>
    </w:p>
    <w:p w14:paraId="5F11C52E" w14:textId="77777777" w:rsidR="00F05416" w:rsidRDefault="00F05416" w:rsidP="00F05416">
      <w:pPr>
        <w:pStyle w:val="a0"/>
      </w:pPr>
      <w:r>
        <w:t xml:space="preserve">обеспечить запуск </w:t>
      </w:r>
      <w:r w:rsidR="005E1231">
        <w:t xml:space="preserve">доработанной АИС ТФОМС МО </w:t>
      </w:r>
      <w:r>
        <w:t xml:space="preserve">в промышленную эксплуатацию и ее </w:t>
      </w:r>
      <w:r w:rsidR="00234A16">
        <w:t xml:space="preserve">гарантийное </w:t>
      </w:r>
      <w:r>
        <w:t>сопровождение;</w:t>
      </w:r>
    </w:p>
    <w:p w14:paraId="47C65B77" w14:textId="77777777" w:rsidR="00F05416" w:rsidRDefault="00F05416" w:rsidP="00F05416">
      <w:pPr>
        <w:pStyle w:val="a0"/>
      </w:pPr>
      <w:r>
        <w:t>разработать</w:t>
      </w:r>
      <w:r w:rsidR="005E1231">
        <w:t xml:space="preserve"> (актуализировать)</w:t>
      </w:r>
      <w:r>
        <w:t xml:space="preserve"> техническую документацию на </w:t>
      </w:r>
      <w:r w:rsidR="005E1231">
        <w:t xml:space="preserve">АИС ТФОМС МО </w:t>
      </w:r>
      <w:r>
        <w:t xml:space="preserve">в </w:t>
      </w:r>
      <w:r w:rsidR="005E1231">
        <w:t>части выполненных доработок</w:t>
      </w:r>
      <w:r>
        <w:t>.</w:t>
      </w:r>
    </w:p>
    <w:p w14:paraId="1FAFB155" w14:textId="77777777" w:rsidR="00F05416" w:rsidRPr="00F05416" w:rsidRDefault="00F05416" w:rsidP="00F05416">
      <w:pPr>
        <w:rPr>
          <w:highlight w:val="yellow"/>
        </w:rPr>
      </w:pPr>
    </w:p>
    <w:p w14:paraId="3232E033" w14:textId="77777777" w:rsidR="002D0D34" w:rsidRDefault="00F52439" w:rsidP="00F52439">
      <w:pPr>
        <w:pStyle w:val="10"/>
      </w:pPr>
      <w:bookmarkStart w:id="13" w:name="_Toc32494197"/>
      <w:r w:rsidRPr="004F193F">
        <w:lastRenderedPageBreak/>
        <w:t>Характеристик</w:t>
      </w:r>
      <w:r w:rsidR="006824E8" w:rsidRPr="004F193F">
        <w:t>и</w:t>
      </w:r>
      <w:r w:rsidRPr="004F193F">
        <w:t xml:space="preserve"> объекта автоматизации</w:t>
      </w:r>
      <w:bookmarkEnd w:id="13"/>
    </w:p>
    <w:p w14:paraId="64CFC198" w14:textId="77777777" w:rsidR="005E1231" w:rsidRDefault="005E1231" w:rsidP="005E1231">
      <w:r>
        <w:t>Объектом автоматизации является деятельность ТФОМС МО, связанная с формированием отчетности в ходе проведения МЭЭ и ЭКМП.</w:t>
      </w:r>
    </w:p>
    <w:p w14:paraId="1142BF7C" w14:textId="77777777" w:rsidR="005E1231" w:rsidRDefault="005E1231" w:rsidP="005E1231">
      <w:r w:rsidRPr="00BE3154">
        <w:t xml:space="preserve">МЭЭ и ЭКМП проводятся на основании </w:t>
      </w:r>
      <w:r>
        <w:t>п</w:t>
      </w:r>
      <w:r w:rsidRPr="00BE3154">
        <w:t>риказа Федерального фонда обязательного медицинского страхования от 1 декабря 2010 г. №</w:t>
      </w:r>
      <w:r w:rsidRPr="006D7C49">
        <w:t xml:space="preserve"> 230 «Об утверждении Порядка организации и проведения контроля объемов, сроков, качества и условий предоставления медицинской помощи по обязательному медицинскому страхо</w:t>
      </w:r>
      <w:r w:rsidRPr="00D368D7">
        <w:t>ванию</w:t>
      </w:r>
      <w:r w:rsidRPr="00D7319A">
        <w:t>»</w:t>
      </w:r>
      <w:r w:rsidRPr="00702EE0">
        <w:t>.</w:t>
      </w:r>
    </w:p>
    <w:p w14:paraId="48B8B4AA" w14:textId="4E1B5596" w:rsidR="005E1231" w:rsidRDefault="005E1231" w:rsidP="005E1231">
      <w:r>
        <w:t xml:space="preserve">АИС ТФОМС МО является поставщиком исходных данных – случаев оказания медицинской помощи и размеченных данных медицинских экспертов, необходимых для обработки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 w:rsidR="0012634C">
        <w:t xml:space="preserve"> </w:t>
      </w:r>
      <w:r w:rsidR="0076357F">
        <w:t xml:space="preserve">с использованием технологий машинного обучения </w:t>
      </w:r>
      <w:r w:rsidRPr="003C75E0">
        <w:t xml:space="preserve">в части </w:t>
      </w:r>
      <w:r>
        <w:t xml:space="preserve">поддержки процессов </w:t>
      </w:r>
      <w:r w:rsidRPr="003C75E0">
        <w:t xml:space="preserve">проведения медико-экономической экспертизы (далее </w:t>
      </w:r>
      <w:r w:rsidRPr="003C75E0">
        <w:rPr>
          <w:rFonts w:cs="Times New Roman"/>
        </w:rPr>
        <w:t>—</w:t>
      </w:r>
      <w:r w:rsidRPr="003C75E0">
        <w:t xml:space="preserve"> МЭЭ) и </w:t>
      </w:r>
      <w:r w:rsidRPr="004F193F">
        <w:t xml:space="preserve">экспертизы качества медицинской помощи (далее </w:t>
      </w:r>
      <w:r w:rsidRPr="004F193F">
        <w:rPr>
          <w:rFonts w:cs="Times New Roman"/>
        </w:rPr>
        <w:t>—</w:t>
      </w:r>
      <w:r w:rsidRPr="004F193F">
        <w:t xml:space="preserve"> ЭКМП).</w:t>
      </w:r>
    </w:p>
    <w:p w14:paraId="70F7B592" w14:textId="2432F1CF" w:rsidR="005E1231" w:rsidRDefault="005E1231" w:rsidP="005E1231">
      <w:r>
        <w:t xml:space="preserve">АИС ТФОМС МО является получателем данных, сформированных по результатам работы </w:t>
      </w:r>
      <w:r w:rsidR="00923045">
        <w:fldChar w:fldCharType="begin"/>
      </w:r>
      <w:r w:rsidR="00923045">
        <w:instrText xml:space="preserve"> DOCPROPERTY  Система  \* MER</w:instrText>
      </w:r>
      <w:r w:rsidR="00923045">
        <w:instrText xml:space="preserve">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</w:t>
      </w:r>
      <w:r w:rsidR="008E6CDD" w:rsidRPr="004F193F">
        <w:rPr>
          <w:rFonts w:cs="Times New Roman"/>
        </w:rPr>
        <w:t>—</w:t>
      </w:r>
      <w:r>
        <w:t xml:space="preserve"> сведений о вероятности необходимости проведения МЭЭ и ЭКМП для каждого случая оказания медицинской помощи. </w:t>
      </w:r>
    </w:p>
    <w:p w14:paraId="3B08277E" w14:textId="4FE2BCE5" w:rsidR="009C580D" w:rsidRDefault="005E1231" w:rsidP="00F52439">
      <w:r>
        <w:t xml:space="preserve">В рамках работ, выполняемых в соответствии с требованиями настоящего технического задания предусмотрено обеспечение интеграции АИС ТФОМС МО и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в части обмена данными для поддержки процессов проведения МЭЭ и ЭКМП.</w:t>
      </w:r>
      <w:r w:rsidR="008E6CDD">
        <w:t xml:space="preserve"> Для задач интеграции в АИС ТФОМС МО необходим</w:t>
      </w:r>
      <w:r w:rsidR="009C580D">
        <w:t>о:</w:t>
      </w:r>
    </w:p>
    <w:p w14:paraId="5248C440" w14:textId="43A82A23" w:rsidR="009C580D" w:rsidRDefault="009C580D" w:rsidP="009C580D">
      <w:pPr>
        <w:pStyle w:val="a0"/>
      </w:pPr>
      <w:r>
        <w:t xml:space="preserve">обеспечить поддержку </w:t>
      </w:r>
      <w:r w:rsidR="008E6CDD">
        <w:t>коммуникационн</w:t>
      </w:r>
      <w:r>
        <w:t xml:space="preserve">ого </w:t>
      </w:r>
      <w:r w:rsidR="008E6CDD">
        <w:t>протокол</w:t>
      </w:r>
      <w:r>
        <w:t>а</w:t>
      </w:r>
      <w:r w:rsidR="008E6CDD">
        <w:t xml:space="preserve"> в соответствии с требованиями раздела 4</w:t>
      </w:r>
      <w:r>
        <w:t>;</w:t>
      </w:r>
    </w:p>
    <w:p w14:paraId="0E76C3DB" w14:textId="77777777" w:rsidR="009C580D" w:rsidRPr="009C580D" w:rsidRDefault="009C580D" w:rsidP="009C580D">
      <w:pPr>
        <w:pStyle w:val="a0"/>
      </w:pPr>
      <w:r w:rsidRPr="009C580D">
        <w:t xml:space="preserve">реализовать </w:t>
      </w:r>
      <w:r w:rsidR="008E6CDD" w:rsidRPr="009C580D">
        <w:t>процедур</w:t>
      </w:r>
      <w:r w:rsidRPr="009C580D">
        <w:t>ы</w:t>
      </w:r>
      <w:r w:rsidR="008E6CDD" w:rsidRPr="009C580D">
        <w:t xml:space="preserve"> обмена данными и </w:t>
      </w:r>
      <w:r w:rsidRPr="009C580D">
        <w:t xml:space="preserve">соответствующие </w:t>
      </w:r>
      <w:r w:rsidR="008E6CDD" w:rsidRPr="009C580D">
        <w:t>набор</w:t>
      </w:r>
      <w:r w:rsidRPr="009C580D">
        <w:t>ы</w:t>
      </w:r>
      <w:r w:rsidR="008E6CDD" w:rsidRPr="009C580D">
        <w:t xml:space="preserve"> команд в соответствии с требованиями разделов 5, 6 и 7</w:t>
      </w:r>
      <w:r w:rsidRPr="009C580D">
        <w:t>;</w:t>
      </w:r>
    </w:p>
    <w:p w14:paraId="3884C3FC" w14:textId="794470EC" w:rsidR="005E1231" w:rsidRPr="009C580D" w:rsidRDefault="009C580D" w:rsidP="009C580D">
      <w:pPr>
        <w:pStyle w:val="a0"/>
      </w:pPr>
      <w:r w:rsidRPr="009C580D">
        <w:t>реализовать формат обмена данными в соответствии с требованиями раздела 8</w:t>
      </w:r>
      <w:r w:rsidR="008E6CDD" w:rsidRPr="009C580D">
        <w:t>.</w:t>
      </w:r>
    </w:p>
    <w:p w14:paraId="585F7489" w14:textId="13BAF8D4" w:rsidR="00F52439" w:rsidRDefault="00F52439" w:rsidP="00A3644D">
      <w:pPr>
        <w:pStyle w:val="10"/>
      </w:pPr>
      <w:bookmarkStart w:id="14" w:name="_Ref532375847"/>
      <w:bookmarkStart w:id="15" w:name="_Toc32494198"/>
      <w:r w:rsidRPr="003B47B8">
        <w:lastRenderedPageBreak/>
        <w:t xml:space="preserve">Требования к </w:t>
      </w:r>
      <w:r w:rsidR="00A3644D">
        <w:t>реализации коммуникационного протокола</w:t>
      </w:r>
      <w:bookmarkEnd w:id="14"/>
      <w:bookmarkEnd w:id="15"/>
    </w:p>
    <w:p w14:paraId="531DD963" w14:textId="25B16B5C" w:rsidR="00346098" w:rsidRDefault="00A3644D" w:rsidP="00A3644D">
      <w:pPr>
        <w:pStyle w:val="21"/>
      </w:pPr>
      <w:bookmarkStart w:id="16" w:name="_Toc32494199"/>
      <w:r>
        <w:t>Основные сущности</w:t>
      </w:r>
      <w:bookmarkEnd w:id="16"/>
      <w:r w:rsidR="005E1231">
        <w:t xml:space="preserve"> </w:t>
      </w:r>
    </w:p>
    <w:p w14:paraId="3B2979F1" w14:textId="6060DD2D" w:rsidR="00346098" w:rsidRDefault="00346098" w:rsidP="00346098">
      <w:r>
        <w:t xml:space="preserve">Для организации информационного обмена </w:t>
      </w:r>
      <w:r w:rsidR="00317D46">
        <w:t xml:space="preserve">между АИС ТФОМС МО и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 w:rsidR="00317D46">
        <w:t xml:space="preserve"> </w:t>
      </w:r>
      <w:r>
        <w:t>должны использоваться следующие сущности</w:t>
      </w:r>
      <w:r w:rsidR="00317D46" w:rsidRPr="00317D46">
        <w:t xml:space="preserve"> </w:t>
      </w:r>
      <w:r w:rsidR="00317D46">
        <w:t>коммуникационного протокола</w:t>
      </w:r>
      <w:r>
        <w:t>:</w:t>
      </w:r>
    </w:p>
    <w:p w14:paraId="4137D743" w14:textId="77777777" w:rsidR="00346098" w:rsidRDefault="00346098" w:rsidP="00346098">
      <w:pPr>
        <w:pStyle w:val="a0"/>
      </w:pPr>
      <w:r>
        <w:t>Команда (</w:t>
      </w:r>
      <w:r w:rsidRPr="00712578">
        <w:rPr>
          <w:lang w:val="en-US"/>
        </w:rPr>
        <w:t>command</w:t>
      </w:r>
      <w:r>
        <w:t>);</w:t>
      </w:r>
    </w:p>
    <w:p w14:paraId="1649EE79" w14:textId="77777777" w:rsidR="00346098" w:rsidRDefault="00346098" w:rsidP="00346098">
      <w:pPr>
        <w:pStyle w:val="a0"/>
      </w:pPr>
      <w:r>
        <w:t>Сообщение (</w:t>
      </w:r>
      <w:r w:rsidRPr="00712578">
        <w:rPr>
          <w:lang w:val="en-US"/>
        </w:rPr>
        <w:t>message</w:t>
      </w:r>
      <w:r>
        <w:t>);</w:t>
      </w:r>
    </w:p>
    <w:p w14:paraId="2D4E5639" w14:textId="77777777" w:rsidR="00346098" w:rsidRDefault="00346098" w:rsidP="00346098">
      <w:pPr>
        <w:pStyle w:val="a0"/>
      </w:pPr>
      <w:r>
        <w:t>Контент сообщения (</w:t>
      </w:r>
      <w:r w:rsidRPr="00712578">
        <w:rPr>
          <w:lang w:val="en-US"/>
        </w:rPr>
        <w:t>content</w:t>
      </w:r>
      <w:r>
        <w:t>).</w:t>
      </w:r>
    </w:p>
    <w:p w14:paraId="314EA060" w14:textId="5F3C4C57" w:rsidR="00346098" w:rsidRDefault="00346098" w:rsidP="00346098">
      <w:r>
        <w:t xml:space="preserve">Описание назначения основных сущностей и порядка их использования приведено в подразделах </w:t>
      </w:r>
      <w:r w:rsidR="00AE07DB">
        <w:fldChar w:fldCharType="begin"/>
      </w:r>
      <w:r>
        <w:instrText xml:space="preserve"> REF _Ref536276705 \r \h </w:instrText>
      </w:r>
      <w:r w:rsidR="00AE07DB">
        <w:fldChar w:fldCharType="separate"/>
      </w:r>
      <w:r w:rsidR="009D661F">
        <w:t>4.1.1</w:t>
      </w:r>
      <w:r w:rsidR="00AE07DB">
        <w:fldChar w:fldCharType="end"/>
      </w:r>
      <w:r>
        <w:t xml:space="preserve"> </w:t>
      </w:r>
      <w:r w:rsidR="00594786">
        <w:rPr>
          <w:rFonts w:cs="Times New Roman"/>
        </w:rPr>
        <w:t>—</w:t>
      </w:r>
      <w:r>
        <w:t xml:space="preserve"> </w:t>
      </w:r>
      <w:r w:rsidR="00AE07DB">
        <w:fldChar w:fldCharType="begin"/>
      </w:r>
      <w:r>
        <w:instrText xml:space="preserve"> REF _Ref536276709 \r \h </w:instrText>
      </w:r>
      <w:r w:rsidR="00AE07DB">
        <w:fldChar w:fldCharType="separate"/>
      </w:r>
      <w:r w:rsidR="009D661F">
        <w:t>4.1.3</w:t>
      </w:r>
      <w:r w:rsidR="00AE07DB">
        <w:fldChar w:fldCharType="end"/>
      </w:r>
      <w:r>
        <w:t>.</w:t>
      </w:r>
    </w:p>
    <w:p w14:paraId="306B4A48" w14:textId="77777777" w:rsidR="00346098" w:rsidRDefault="00346098" w:rsidP="00A3644D">
      <w:pPr>
        <w:pStyle w:val="31"/>
      </w:pPr>
      <w:bookmarkStart w:id="17" w:name="_Toc536015718"/>
      <w:bookmarkStart w:id="18" w:name="_Ref536276705"/>
      <w:bookmarkStart w:id="19" w:name="_Toc536290621"/>
      <w:bookmarkStart w:id="20" w:name="_Toc32494200"/>
      <w:r>
        <w:t>Команда</w:t>
      </w:r>
      <w:bookmarkEnd w:id="17"/>
      <w:bookmarkEnd w:id="18"/>
      <w:bookmarkEnd w:id="19"/>
      <w:bookmarkEnd w:id="20"/>
    </w:p>
    <w:p w14:paraId="1F0D89F8" w14:textId="77777777" w:rsidR="00346098" w:rsidRDefault="00346098" w:rsidP="00346098">
      <w:r>
        <w:t xml:space="preserve">Команда </w:t>
      </w:r>
      <w:r>
        <w:rPr>
          <w:rFonts w:cs="Times New Roman"/>
        </w:rPr>
        <w:t>—</w:t>
      </w:r>
      <w:r>
        <w:t xml:space="preserve"> это 128-битный идентификатор (</w:t>
      </w:r>
      <w:r w:rsidRPr="00712578">
        <w:rPr>
          <w:lang w:val="en-US"/>
        </w:rPr>
        <w:t>UUID</w:t>
      </w:r>
      <w:r>
        <w:t>), который идентифицирует выполняемое действие. Команда характеризуется следующими состояниями:</w:t>
      </w:r>
    </w:p>
    <w:p w14:paraId="6572B274" w14:textId="7EEE77DD" w:rsidR="00346098" w:rsidRDefault="00346098" w:rsidP="00346098">
      <w:pPr>
        <w:pStyle w:val="a0"/>
      </w:pPr>
      <w:r w:rsidRPr="00712578">
        <w:rPr>
          <w:lang w:val="en-US"/>
        </w:rPr>
        <w:t>command</w:t>
      </w:r>
      <w:r w:rsidR="00317D46">
        <w:t xml:space="preserve"> </w:t>
      </w:r>
      <w:r>
        <w:rPr>
          <w:rFonts w:cs="Times New Roman"/>
        </w:rPr>
        <w:t>—</w:t>
      </w:r>
      <w:r>
        <w:t xml:space="preserve"> непосредственно прямая команда на выполнение действия;</w:t>
      </w:r>
    </w:p>
    <w:p w14:paraId="7C34F14A" w14:textId="52CFA924" w:rsidR="00346098" w:rsidRDefault="00346098" w:rsidP="00346098">
      <w:pPr>
        <w:pStyle w:val="a0"/>
      </w:pPr>
      <w:r w:rsidRPr="00712578">
        <w:rPr>
          <w:lang w:val="en-US"/>
        </w:rPr>
        <w:t>answer</w:t>
      </w:r>
      <w:r w:rsidR="00317D46">
        <w:t xml:space="preserve"> </w:t>
      </w:r>
      <w:r>
        <w:rPr>
          <w:rFonts w:cs="Times New Roman"/>
        </w:rPr>
        <w:t>—</w:t>
      </w:r>
      <w:r w:rsidR="00317D46">
        <w:rPr>
          <w:rFonts w:cs="Times New Roman"/>
        </w:rPr>
        <w:t xml:space="preserve"> </w:t>
      </w:r>
      <w:r>
        <w:t xml:space="preserve">ответ (или результат) выполнения команды с типом </w:t>
      </w:r>
      <w:r w:rsidRPr="00712578">
        <w:rPr>
          <w:lang w:val="en-US"/>
        </w:rPr>
        <w:t>command</w:t>
      </w:r>
      <w:r>
        <w:t>;</w:t>
      </w:r>
    </w:p>
    <w:p w14:paraId="1619AC55" w14:textId="11AA21FC" w:rsidR="00346098" w:rsidRDefault="00346098" w:rsidP="00346098">
      <w:pPr>
        <w:pStyle w:val="a0"/>
      </w:pPr>
      <w:r w:rsidRPr="00712578">
        <w:rPr>
          <w:lang w:val="en-US"/>
        </w:rPr>
        <w:t>event</w:t>
      </w:r>
      <w:r w:rsidR="00317D46">
        <w:t xml:space="preserve"> </w:t>
      </w:r>
      <w:r>
        <w:rPr>
          <w:rFonts w:cs="Times New Roman"/>
        </w:rPr>
        <w:t>—</w:t>
      </w:r>
      <w:r w:rsidR="00317D46">
        <w:rPr>
          <w:rFonts w:cs="Times New Roman"/>
        </w:rPr>
        <w:t xml:space="preserve"> </w:t>
      </w:r>
      <w:r>
        <w:t>событие; команда, не предполагающая получения ответа (</w:t>
      </w:r>
      <w:r w:rsidRPr="00712578">
        <w:rPr>
          <w:lang w:val="en-US"/>
        </w:rPr>
        <w:t>answer</w:t>
      </w:r>
      <w:r>
        <w:t>). Используется для рассылки широковещательных сообщений о событиях.</w:t>
      </w:r>
    </w:p>
    <w:p w14:paraId="4F5D0249" w14:textId="534E0739" w:rsidR="00707041" w:rsidRPr="000E131F" w:rsidRDefault="00707041" w:rsidP="008C77E0">
      <w:bookmarkStart w:id="21" w:name="_Toc536015719"/>
      <w:bookmarkStart w:id="22" w:name="_Toc536290622"/>
      <w:r w:rsidRPr="000E131F">
        <w:t>Краткое описание базовых команд</w:t>
      </w:r>
      <w:r w:rsidRPr="000E131F">
        <w:rPr>
          <w:rStyle w:val="af8"/>
        </w:rPr>
        <w:footnoteReference w:id="1"/>
      </w:r>
      <w:r w:rsidRPr="000E131F">
        <w:t xml:space="preserve"> коммуникационного протокола приведено далее в подразделах </w:t>
      </w:r>
      <w:r w:rsidR="002E45D1" w:rsidRPr="000E131F">
        <w:fldChar w:fldCharType="begin"/>
      </w:r>
      <w:r w:rsidR="002E45D1" w:rsidRPr="000E131F">
        <w:instrText xml:space="preserve"> REF _Ref31199074 \r \h  \* MERGEFORMAT </w:instrText>
      </w:r>
      <w:r w:rsidR="002E45D1" w:rsidRPr="000E131F">
        <w:fldChar w:fldCharType="separate"/>
      </w:r>
      <w:r w:rsidR="009D661F">
        <w:t>4.1.1.1</w:t>
      </w:r>
      <w:r w:rsidR="002E45D1" w:rsidRPr="000E131F">
        <w:fldChar w:fldCharType="end"/>
      </w:r>
      <w:r w:rsidR="002E45D1" w:rsidRPr="000E131F">
        <w:t xml:space="preserve"> </w:t>
      </w:r>
      <w:r w:rsidR="002E45D1" w:rsidRPr="000E131F">
        <w:rPr>
          <w:rFonts w:cs="Times New Roman"/>
        </w:rPr>
        <w:t>—</w:t>
      </w:r>
      <w:r w:rsidR="002E45D1" w:rsidRPr="000E131F">
        <w:t xml:space="preserve"> </w:t>
      </w:r>
      <w:r w:rsidR="000E131F" w:rsidRPr="000E131F">
        <w:fldChar w:fldCharType="begin"/>
      </w:r>
      <w:r w:rsidR="000E131F" w:rsidRPr="000E131F">
        <w:instrText xml:space="preserve"> REF _Ref31203658 \r \h </w:instrText>
      </w:r>
      <w:r w:rsidR="000E131F">
        <w:instrText xml:space="preserve"> \* MERGEFORMAT </w:instrText>
      </w:r>
      <w:r w:rsidR="000E131F" w:rsidRPr="000E131F">
        <w:fldChar w:fldCharType="separate"/>
      </w:r>
      <w:r w:rsidR="009D661F">
        <w:t>4.1.1.4</w:t>
      </w:r>
      <w:r w:rsidR="000E131F" w:rsidRPr="000E131F">
        <w:fldChar w:fldCharType="end"/>
      </w:r>
      <w:r w:rsidR="002E45D1" w:rsidRPr="000E131F">
        <w:t>.</w:t>
      </w:r>
    </w:p>
    <w:p w14:paraId="56F12252" w14:textId="44324881" w:rsidR="00707041" w:rsidRPr="002E45D1" w:rsidRDefault="00707041" w:rsidP="00707041">
      <w:pPr>
        <w:pStyle w:val="40"/>
      </w:pPr>
      <w:bookmarkStart w:id="23" w:name="_Ref31199074"/>
      <w:r w:rsidRPr="002E45D1">
        <w:lastRenderedPageBreak/>
        <w:t xml:space="preserve">Команда </w:t>
      </w:r>
      <w:r w:rsidR="002E45D1" w:rsidRPr="002E45D1">
        <w:rPr>
          <w:lang w:val="en-US"/>
        </w:rPr>
        <w:t>Unknown</w:t>
      </w:r>
      <w:bookmarkEnd w:id="23"/>
    </w:p>
    <w:p w14:paraId="58144791" w14:textId="06ED03DE" w:rsidR="002E45D1" w:rsidRPr="002E45D1" w:rsidRDefault="002E45D1" w:rsidP="002E45D1">
      <w:r w:rsidRPr="002E45D1">
        <w:t>Идентификатор неизвестной команды:</w:t>
      </w:r>
    </w:p>
    <w:p w14:paraId="4DBA1485" w14:textId="10B311C7" w:rsidR="002E45D1" w:rsidRPr="002E45D1" w:rsidRDefault="002E45D1" w:rsidP="00080E01">
      <w:pPr>
        <w:pStyle w:val="affff2"/>
        <w:rPr>
          <w:lang w:val="en-US"/>
        </w:rPr>
      </w:pPr>
      <w:r w:rsidRPr="002E45D1">
        <w:rPr>
          <w:lang w:val="en-US"/>
        </w:rPr>
        <w:t xml:space="preserve">QUuidEx Unknown = </w:t>
      </w:r>
      <w:r w:rsidR="00080E01" w:rsidRPr="00080E01">
        <w:rPr>
          <w:lang w:val="en-US"/>
        </w:rPr>
        <w:t>"</w:t>
      </w:r>
      <w:r w:rsidRPr="002E45D1">
        <w:rPr>
          <w:lang w:val="en-US"/>
        </w:rPr>
        <w:t>4aef29d6-5b1a-4323-8655-ef0d4f1bb79d</w:t>
      </w:r>
      <w:r w:rsidR="00080E01" w:rsidRPr="00080E01">
        <w:rPr>
          <w:lang w:val="en-US"/>
        </w:rPr>
        <w:t>"</w:t>
      </w:r>
    </w:p>
    <w:p w14:paraId="58917D4D" w14:textId="1086E553" w:rsidR="00707041" w:rsidRPr="00080E01" w:rsidRDefault="00707041" w:rsidP="00707041">
      <w:pPr>
        <w:pStyle w:val="40"/>
      </w:pPr>
      <w:r w:rsidRPr="00080E01">
        <w:t xml:space="preserve">Команда </w:t>
      </w:r>
      <w:r w:rsidR="00080E01" w:rsidRPr="00080E01">
        <w:rPr>
          <w:lang w:val="en-US"/>
        </w:rPr>
        <w:t>Error</w:t>
      </w:r>
    </w:p>
    <w:p w14:paraId="0459246B" w14:textId="590999B4" w:rsidR="00080E01" w:rsidRPr="00080E01" w:rsidRDefault="00080E01" w:rsidP="00080E01">
      <w:r w:rsidRPr="00080E01">
        <w:t>Идентификатор сообщения об ошибке:</w:t>
      </w:r>
    </w:p>
    <w:p w14:paraId="2DF2C28C" w14:textId="01D40F03" w:rsidR="00080E01" w:rsidRPr="00080E01" w:rsidRDefault="00080E01" w:rsidP="00080E01">
      <w:pPr>
        <w:pStyle w:val="affff2"/>
        <w:rPr>
          <w:highlight w:val="yellow"/>
          <w:lang w:val="en-US"/>
        </w:rPr>
      </w:pPr>
      <w:r w:rsidRPr="00080E01">
        <w:rPr>
          <w:lang w:val="en-US"/>
        </w:rPr>
        <w:t>QUuidEx Error = "b18b98cc-b026-4bfe-8e33-e7afebfbe78b"</w:t>
      </w:r>
    </w:p>
    <w:p w14:paraId="001D5FE3" w14:textId="6289D241" w:rsidR="00707041" w:rsidRPr="00080E01" w:rsidRDefault="00707041" w:rsidP="00707041">
      <w:pPr>
        <w:pStyle w:val="40"/>
      </w:pPr>
      <w:r w:rsidRPr="00080E01">
        <w:t xml:space="preserve">Команда </w:t>
      </w:r>
      <w:r w:rsidR="00080E01" w:rsidRPr="00080E01">
        <w:t>ProtocolCompatible</w:t>
      </w:r>
    </w:p>
    <w:p w14:paraId="5C53F322" w14:textId="1C8595A2" w:rsidR="00080E01" w:rsidRDefault="00080E01" w:rsidP="00080E01">
      <w:r w:rsidRPr="00080E01">
        <w:t>Команда «Запрос информации о совместимости». При подключении клиент и сервер отправляют</w:t>
      </w:r>
      <w:r>
        <w:t xml:space="preserve"> друг другу информацию о совместимости.</w:t>
      </w:r>
    </w:p>
    <w:p w14:paraId="4BCA3986" w14:textId="25370B8C" w:rsidR="00080E01" w:rsidRPr="00080E01" w:rsidRDefault="00080E01" w:rsidP="00080E01">
      <w:pPr>
        <w:rPr>
          <w:highlight w:val="yellow"/>
        </w:rPr>
      </w:pPr>
      <w:r>
        <w:t>Идентификатор команды запроса информации о совместимости:</w:t>
      </w:r>
    </w:p>
    <w:p w14:paraId="195F8294" w14:textId="28135301" w:rsidR="00080E01" w:rsidRPr="00080E01" w:rsidRDefault="00080E01" w:rsidP="00080E01">
      <w:pPr>
        <w:pStyle w:val="affff2"/>
        <w:rPr>
          <w:highlight w:val="yellow"/>
          <w:lang w:val="en-US"/>
        </w:rPr>
      </w:pPr>
      <w:r w:rsidRPr="00080E01">
        <w:rPr>
          <w:lang w:val="en-US"/>
        </w:rPr>
        <w:t>QUuidEx ProtocolCompatible = "173cbbeb-1d81-4e01-bf3c-5d06f9c878c3"</w:t>
      </w:r>
    </w:p>
    <w:p w14:paraId="49D331FA" w14:textId="2B689BB2" w:rsidR="00080E01" w:rsidRDefault="00080E01" w:rsidP="00080E01">
      <w:pPr>
        <w:pStyle w:val="40"/>
      </w:pPr>
      <w:bookmarkStart w:id="24" w:name="_Ref31203658"/>
      <w:r>
        <w:t xml:space="preserve">Команда </w:t>
      </w:r>
      <w:r w:rsidRPr="00080E01">
        <w:t>CloseConnection</w:t>
      </w:r>
      <w:bookmarkEnd w:id="24"/>
    </w:p>
    <w:p w14:paraId="11F2FD91" w14:textId="164C0DEB" w:rsidR="00080E01" w:rsidRDefault="00080E01" w:rsidP="00080E01">
      <w:r>
        <w:t>Команда с требованием закрыть TCP-соединение. Эта команда работает следующим образом:</w:t>
      </w:r>
    </w:p>
    <w:p w14:paraId="697A23D0" w14:textId="60EBEE66" w:rsidR="00080E01" w:rsidRDefault="00080E01" w:rsidP="00112F4C">
      <w:pPr>
        <w:pStyle w:val="a"/>
        <w:numPr>
          <w:ilvl w:val="0"/>
          <w:numId w:val="23"/>
        </w:numPr>
      </w:pPr>
      <w:r>
        <w:t xml:space="preserve">Сторона, которая хочет закрыть соединение, должна отправить это сообщение с информацией о причине необходимости закрыть соединение. </w:t>
      </w:r>
    </w:p>
    <w:p w14:paraId="4100D677" w14:textId="58305B9C" w:rsidR="00080E01" w:rsidRDefault="00080E01" w:rsidP="00112F4C">
      <w:pPr>
        <w:pStyle w:val="a"/>
        <w:numPr>
          <w:ilvl w:val="0"/>
          <w:numId w:val="23"/>
        </w:numPr>
      </w:pPr>
      <w:r>
        <w:t xml:space="preserve">Принимающая сторона записывает эту информацию в свой лог (или использует иным образом), затем отправляет обратное пустое сообщение.  </w:t>
      </w:r>
    </w:p>
    <w:p w14:paraId="21A00262" w14:textId="5625990B" w:rsidR="00080E01" w:rsidRDefault="00080E01" w:rsidP="00112F4C">
      <w:pPr>
        <w:pStyle w:val="a"/>
        <w:numPr>
          <w:ilvl w:val="0"/>
          <w:numId w:val="23"/>
        </w:numPr>
      </w:pPr>
      <w:r>
        <w:t>После того, как ответное сообщение получено, TCP-соединение может быть разорвано. Такое поведение реализовано для того чтобы сторона, с которой разрывают соединение, имела информацию о причине разрыва.</w:t>
      </w:r>
    </w:p>
    <w:p w14:paraId="21E93B90" w14:textId="3C972452" w:rsidR="00915522" w:rsidRDefault="00915522" w:rsidP="00915522">
      <w:r>
        <w:lastRenderedPageBreak/>
        <w:t>Идентификатор команды с требованием закрыть TCP-соединение</w:t>
      </w:r>
      <w:r w:rsidR="000E131F">
        <w:t>:</w:t>
      </w:r>
    </w:p>
    <w:p w14:paraId="0D59450B" w14:textId="00702E0B" w:rsidR="000E131F" w:rsidRPr="000E131F" w:rsidRDefault="000E131F" w:rsidP="000E131F">
      <w:pPr>
        <w:pStyle w:val="affff2"/>
        <w:rPr>
          <w:lang w:val="en-US"/>
        </w:rPr>
      </w:pPr>
      <w:r w:rsidRPr="000E131F">
        <w:rPr>
          <w:lang w:val="en-US"/>
        </w:rPr>
        <w:t>QUuidEx CloseConnection = "e71921fd-e5b3-4f9b-8be7-283e8bb2a531"</w:t>
      </w:r>
    </w:p>
    <w:p w14:paraId="1C6A821C" w14:textId="40BDBB9C" w:rsidR="00346098" w:rsidRDefault="00346098" w:rsidP="00A3644D">
      <w:pPr>
        <w:pStyle w:val="31"/>
      </w:pPr>
      <w:bookmarkStart w:id="25" w:name="_Toc32494201"/>
      <w:r>
        <w:t>Сообщение</w:t>
      </w:r>
      <w:bookmarkEnd w:id="21"/>
      <w:bookmarkEnd w:id="22"/>
      <w:bookmarkEnd w:id="25"/>
    </w:p>
    <w:p w14:paraId="3D0E2E8F" w14:textId="55B48A15" w:rsidR="00346098" w:rsidRDefault="00346098" w:rsidP="00901E19">
      <w:r>
        <w:t xml:space="preserve">Сообщение </w:t>
      </w:r>
      <w:r>
        <w:rPr>
          <w:rFonts w:cs="Times New Roman"/>
        </w:rPr>
        <w:t xml:space="preserve">— </w:t>
      </w:r>
      <w:r w:rsidR="00317D46">
        <w:rPr>
          <w:rFonts w:cs="Times New Roman"/>
        </w:rPr>
        <w:t xml:space="preserve">это </w:t>
      </w:r>
      <w:r>
        <w:t>контейнер, используемый для пересылки команды совместно с данными, необходимыми для выполнения этой команды. Для JSON-варианта сообщения наиболее значимыми полями являются:</w:t>
      </w:r>
    </w:p>
    <w:p w14:paraId="641CFB3D" w14:textId="0A2234A7" w:rsidR="00346098" w:rsidRDefault="00346098" w:rsidP="00346098">
      <w:pPr>
        <w:pStyle w:val="a0"/>
      </w:pPr>
      <w:r w:rsidRPr="00D26C71">
        <w:rPr>
          <w:lang w:val="en-US"/>
        </w:rPr>
        <w:t>id</w:t>
      </w:r>
      <w:r w:rsidR="00317D46">
        <w:t xml:space="preserve"> </w:t>
      </w:r>
      <w:r>
        <w:rPr>
          <w:rFonts w:cs="Times New Roman"/>
        </w:rPr>
        <w:t>—</w:t>
      </w:r>
      <w:r>
        <w:t xml:space="preserve"> персональный идентификатор сообщения (UUID);</w:t>
      </w:r>
    </w:p>
    <w:p w14:paraId="46DF4474" w14:textId="5D4AA928" w:rsidR="00346098" w:rsidRDefault="00346098" w:rsidP="00346098">
      <w:pPr>
        <w:pStyle w:val="a0"/>
      </w:pPr>
      <w:r w:rsidRPr="00D26C71">
        <w:rPr>
          <w:lang w:val="en-US"/>
        </w:rPr>
        <w:t>command</w:t>
      </w:r>
      <w:r w:rsidR="00317D46">
        <w:t xml:space="preserve"> </w:t>
      </w:r>
      <w:r>
        <w:rPr>
          <w:rFonts w:cs="Times New Roman"/>
        </w:rPr>
        <w:t>—</w:t>
      </w:r>
      <w:r>
        <w:t xml:space="preserve"> идентификатор команды (UUID);</w:t>
      </w:r>
    </w:p>
    <w:p w14:paraId="7E51E230" w14:textId="0ECA8729" w:rsidR="00346098" w:rsidRDefault="00346098" w:rsidP="00346098">
      <w:pPr>
        <w:pStyle w:val="a0"/>
      </w:pPr>
      <w:r w:rsidRPr="00D26C71">
        <w:rPr>
          <w:lang w:val="en-US"/>
        </w:rPr>
        <w:t>flags</w:t>
      </w:r>
      <w:r w:rsidR="00317D46">
        <w:t xml:space="preserve"> </w:t>
      </w:r>
      <w:r>
        <w:rPr>
          <w:rFonts w:cs="Times New Roman"/>
        </w:rPr>
        <w:t>—</w:t>
      </w:r>
      <w:r>
        <w:t xml:space="preserve"> поле битовых флагов, </w:t>
      </w:r>
      <w:r w:rsidR="009B64EA" w:rsidRPr="009B64EA">
        <w:t>хранит состояние и статусы передаваемого сообщения</w:t>
      </w:r>
      <w:r w:rsidR="009B64EA">
        <w:t xml:space="preserve"> </w:t>
      </w:r>
      <w:r w:rsidR="00707041">
        <w:t xml:space="preserve">(см. подробное описание далее в таблице </w:t>
      </w:r>
      <w:r w:rsidR="00707041">
        <w:fldChar w:fldCharType="begin"/>
      </w:r>
      <w:r w:rsidR="00707041">
        <w:instrText xml:space="preserve"> REF FlagsDescription \h </w:instrText>
      </w:r>
      <w:r w:rsidR="00707041">
        <w:fldChar w:fldCharType="separate"/>
      </w:r>
      <w:r w:rsidR="009D661F">
        <w:rPr>
          <w:noProof/>
        </w:rPr>
        <w:t>1</w:t>
      </w:r>
      <w:r w:rsidR="00707041">
        <w:fldChar w:fldCharType="end"/>
      </w:r>
      <w:r w:rsidR="00707041">
        <w:t>);</w:t>
      </w:r>
    </w:p>
    <w:p w14:paraId="265F59A7" w14:textId="03AEFCCE" w:rsidR="00346098" w:rsidRPr="00317D46" w:rsidRDefault="00346098" w:rsidP="000E131F">
      <w:pPr>
        <w:pStyle w:val="a0"/>
      </w:pPr>
      <w:r w:rsidRPr="000E131F">
        <w:rPr>
          <w:lang w:val="en-US"/>
        </w:rPr>
        <w:t>type</w:t>
      </w:r>
      <w:r w:rsidR="00317D46">
        <w:t xml:space="preserve"> </w:t>
      </w:r>
      <w:r w:rsidRPr="000E131F">
        <w:rPr>
          <w:rFonts w:cs="Times New Roman"/>
        </w:rPr>
        <w:t>—</w:t>
      </w:r>
      <w:r>
        <w:t xml:space="preserve"> тип пересылаемой команды</w:t>
      </w:r>
      <w:r w:rsidR="000E131F">
        <w:t xml:space="preserve"> (</w:t>
      </w:r>
      <w:r w:rsidR="000E131F" w:rsidRPr="000E131F">
        <w:rPr>
          <w:lang w:val="en-US"/>
        </w:rPr>
        <w:t>command</w:t>
      </w:r>
      <w:r w:rsidR="000E131F" w:rsidRPr="000E131F">
        <w:t>,</w:t>
      </w:r>
      <w:r w:rsidR="000E131F">
        <w:t xml:space="preserve"> </w:t>
      </w:r>
      <w:r w:rsidR="000E131F" w:rsidRPr="000E131F">
        <w:rPr>
          <w:lang w:val="en-US"/>
        </w:rPr>
        <w:t>answer</w:t>
      </w:r>
      <w:r w:rsidR="000E131F" w:rsidRPr="000E131F">
        <w:t>,</w:t>
      </w:r>
      <w:r w:rsidR="000E131F">
        <w:t xml:space="preserve"> </w:t>
      </w:r>
      <w:r w:rsidR="000E131F" w:rsidRPr="000E131F">
        <w:rPr>
          <w:lang w:val="en-US"/>
        </w:rPr>
        <w:t>event</w:t>
      </w:r>
      <w:r w:rsidR="000E131F">
        <w:t xml:space="preserve">), </w:t>
      </w:r>
      <w:r w:rsidR="00317D46">
        <w:t>содержится</w:t>
      </w:r>
      <w:r w:rsidR="00317D46" w:rsidRPr="00317D46">
        <w:t xml:space="preserve"> </w:t>
      </w:r>
      <w:r w:rsidR="00317D46">
        <w:t>внутри</w:t>
      </w:r>
      <w:r w:rsidR="00317D46" w:rsidRPr="00317D46">
        <w:t xml:space="preserve"> </w:t>
      </w:r>
      <w:r w:rsidR="00317D46">
        <w:t>поля</w:t>
      </w:r>
      <w:r w:rsidR="00317D46" w:rsidRPr="00317D46">
        <w:t xml:space="preserve"> </w:t>
      </w:r>
      <w:r w:rsidR="00317D46" w:rsidRPr="000E131F">
        <w:rPr>
          <w:lang w:val="en-US"/>
        </w:rPr>
        <w:t>flags</w:t>
      </w:r>
      <w:r w:rsidR="00317D46" w:rsidRPr="00317D46">
        <w:t>)</w:t>
      </w:r>
      <w:r w:rsidRPr="00317D46">
        <w:t>;</w:t>
      </w:r>
    </w:p>
    <w:p w14:paraId="32FF2C38" w14:textId="4BA83B81" w:rsidR="00346098" w:rsidRDefault="00346098" w:rsidP="00346098">
      <w:pPr>
        <w:pStyle w:val="a0"/>
      </w:pPr>
      <w:r w:rsidRPr="00EE7FC8">
        <w:rPr>
          <w:lang w:val="en-US"/>
        </w:rPr>
        <w:t>execStatus</w:t>
      </w:r>
      <w:r w:rsidR="00317D46">
        <w:t xml:space="preserve"> </w:t>
      </w:r>
      <w:r>
        <w:rPr>
          <w:rFonts w:cs="Times New Roman"/>
        </w:rPr>
        <w:t>—</w:t>
      </w:r>
      <w:r>
        <w:t xml:space="preserve"> статус выполнения/обработки команды (содержится внутри поля </w:t>
      </w:r>
      <w:r w:rsidRPr="00D26C71">
        <w:rPr>
          <w:lang w:val="en-US"/>
        </w:rPr>
        <w:t>flags</w:t>
      </w:r>
      <w:r>
        <w:t>);</w:t>
      </w:r>
    </w:p>
    <w:p w14:paraId="02501DF0" w14:textId="0FFFA606" w:rsidR="00346098" w:rsidRDefault="00346098" w:rsidP="00346098">
      <w:pPr>
        <w:pStyle w:val="a0"/>
      </w:pPr>
      <w:r w:rsidRPr="00EE7FC8">
        <w:rPr>
          <w:lang w:val="en-US"/>
        </w:rPr>
        <w:t>priority</w:t>
      </w:r>
      <w:r w:rsidR="00317D46">
        <w:t xml:space="preserve"> </w:t>
      </w:r>
      <w:r>
        <w:rPr>
          <w:rFonts w:cs="Times New Roman"/>
        </w:rPr>
        <w:t>—</w:t>
      </w:r>
      <w:r>
        <w:t xml:space="preserve"> приоритет сообщения (содержится внутри поля </w:t>
      </w:r>
      <w:r w:rsidRPr="00D26C71">
        <w:rPr>
          <w:lang w:val="en-US"/>
        </w:rPr>
        <w:t>flags</w:t>
      </w:r>
      <w:r>
        <w:t>);</w:t>
      </w:r>
    </w:p>
    <w:p w14:paraId="56993F80" w14:textId="5D90E5B5" w:rsidR="00346098" w:rsidRDefault="00346098" w:rsidP="00346098">
      <w:pPr>
        <w:pStyle w:val="a0"/>
      </w:pPr>
      <w:r w:rsidRPr="00EE7FC8">
        <w:rPr>
          <w:lang w:val="en-US"/>
        </w:rPr>
        <w:t>maxTimeLife</w:t>
      </w:r>
      <w:r w:rsidR="00317D46">
        <w:t xml:space="preserve"> </w:t>
      </w:r>
      <w:r>
        <w:rPr>
          <w:rFonts w:cs="Times New Roman"/>
        </w:rPr>
        <w:t>—</w:t>
      </w:r>
      <w:r>
        <w:t xml:space="preserve"> максимальное время жизни сообщения (</w:t>
      </w:r>
      <w:r w:rsidR="009B64EA" w:rsidRPr="009B64EA">
        <w:t xml:space="preserve">используется </w:t>
      </w:r>
      <w:r>
        <w:t>для реализации синхронных вызовов);</w:t>
      </w:r>
    </w:p>
    <w:p w14:paraId="5025FDFF" w14:textId="1AC92D11" w:rsidR="00346098" w:rsidRDefault="00346098" w:rsidP="00346098">
      <w:pPr>
        <w:pStyle w:val="a0"/>
      </w:pPr>
      <w:r w:rsidRPr="00EE7FC8">
        <w:rPr>
          <w:lang w:val="en-US"/>
        </w:rPr>
        <w:t>content</w:t>
      </w:r>
      <w:r w:rsidR="00317D46">
        <w:t xml:space="preserve"> </w:t>
      </w:r>
      <w:r>
        <w:rPr>
          <w:rFonts w:cs="Times New Roman"/>
        </w:rPr>
        <w:t>—</w:t>
      </w:r>
      <w:r>
        <w:t xml:space="preserve"> контент сообщения (полезная нагрузка, сериализованные данные);</w:t>
      </w:r>
    </w:p>
    <w:p w14:paraId="5C8E1114" w14:textId="6FD34E73" w:rsidR="00346098" w:rsidRDefault="00346098" w:rsidP="00346098">
      <w:pPr>
        <w:pStyle w:val="a0"/>
      </w:pPr>
      <w:r w:rsidRPr="00EE7FC8">
        <w:rPr>
          <w:lang w:val="en-US"/>
        </w:rPr>
        <w:t>tag</w:t>
      </w:r>
      <w:r w:rsidR="009B64EA">
        <w:t>s</w:t>
      </w:r>
      <w:r w:rsidR="00317D46">
        <w:t xml:space="preserve"> </w:t>
      </w:r>
      <w:r>
        <w:rPr>
          <w:rFonts w:cs="Times New Roman"/>
        </w:rPr>
        <w:t>—</w:t>
      </w:r>
      <w:r w:rsidR="00317D46">
        <w:rPr>
          <w:rFonts w:cs="Times New Roman"/>
        </w:rPr>
        <w:t xml:space="preserve"> </w:t>
      </w:r>
      <w:r w:rsidR="006F15AB" w:rsidRPr="00AF6753">
        <w:t xml:space="preserve">содержит список 8-ми байтовых (uint64) значений. Максимальная длина списка 255 элементов. Назначение списка: хранение произвольных пользовательских данных без сериализации их </w:t>
      </w:r>
      <w:r w:rsidR="00D26C71">
        <w:t xml:space="preserve">в </w:t>
      </w:r>
      <w:r w:rsidR="006F15AB" w:rsidRPr="00AF6753">
        <w:t xml:space="preserve">поле </w:t>
      </w:r>
      <w:r w:rsidR="006F15AB" w:rsidRPr="00D26C71">
        <w:rPr>
          <w:lang w:val="en-US"/>
        </w:rPr>
        <w:t>content</w:t>
      </w:r>
      <w:r>
        <w:t>.</w:t>
      </w:r>
    </w:p>
    <w:p w14:paraId="3AE259D3" w14:textId="0DA7A52C" w:rsidR="00054AD6" w:rsidRDefault="00054AD6" w:rsidP="00054AD6">
      <w:pPr>
        <w:pStyle w:val="af2"/>
      </w:pPr>
      <w:r>
        <w:lastRenderedPageBreak/>
        <w:t xml:space="preserve">Таблица </w:t>
      </w:r>
      <w:bookmarkStart w:id="26" w:name="FlagsDescription"/>
      <w:r>
        <w:fldChar w:fldCharType="begin"/>
      </w:r>
      <w:r>
        <w:instrText xml:space="preserve"> SEQ Таблица \* ARABIC </w:instrText>
      </w:r>
      <w:r>
        <w:fldChar w:fldCharType="separate"/>
      </w:r>
      <w:r w:rsidR="009D661F">
        <w:rPr>
          <w:noProof/>
        </w:rPr>
        <w:t>1</w:t>
      </w:r>
      <w:r>
        <w:fldChar w:fldCharType="end"/>
      </w:r>
      <w:bookmarkEnd w:id="26"/>
      <w:r>
        <w:t xml:space="preserve"> </w:t>
      </w:r>
      <w:r>
        <w:rPr>
          <w:rFonts w:cs="Times New Roman"/>
        </w:rPr>
        <w:t>—</w:t>
      </w:r>
      <w:r>
        <w:t xml:space="preserve"> Побитовое описание </w:t>
      </w:r>
      <w:r w:rsidRPr="00054AD6">
        <w:t xml:space="preserve">поля </w:t>
      </w:r>
      <w:r w:rsidRPr="00054AD6">
        <w:rPr>
          <w:lang w:val="en-US"/>
        </w:rPr>
        <w:t>flags</w:t>
      </w:r>
      <w:r w:rsidRPr="00054AD6">
        <w:t xml:space="preserve"> (4 байта, 32 бита)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8499"/>
      </w:tblGrid>
      <w:tr w:rsidR="00054AD6" w:rsidRPr="00054AD6" w14:paraId="0D0205D6" w14:textId="77777777" w:rsidTr="006D1372">
        <w:trPr>
          <w:tblHeader/>
        </w:trPr>
        <w:tc>
          <w:tcPr>
            <w:tcW w:w="846" w:type="dxa"/>
            <w:shd w:val="clear" w:color="auto" w:fill="F2F2F2" w:themeFill="background1" w:themeFillShade="F2"/>
          </w:tcPr>
          <w:p w14:paraId="01E10DD4" w14:textId="77777777" w:rsidR="00054AD6" w:rsidRPr="00054AD6" w:rsidRDefault="00054AD6" w:rsidP="00112F4C">
            <w:pPr>
              <w:pStyle w:val="affa"/>
              <w:rPr>
                <w:rStyle w:val="afff6"/>
              </w:rPr>
            </w:pPr>
            <w:r w:rsidRPr="00054AD6">
              <w:rPr>
                <w:rStyle w:val="afff6"/>
              </w:rPr>
              <w:t>Байт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31DC2940" w14:textId="77777777" w:rsidR="00054AD6" w:rsidRPr="00054AD6" w:rsidRDefault="00054AD6" w:rsidP="00112F4C">
            <w:pPr>
              <w:pStyle w:val="affa"/>
              <w:rPr>
                <w:rStyle w:val="afff6"/>
              </w:rPr>
            </w:pPr>
            <w:r w:rsidRPr="00054AD6">
              <w:rPr>
                <w:rStyle w:val="afff6"/>
              </w:rPr>
              <w:t>Бит</w:t>
            </w:r>
          </w:p>
        </w:tc>
        <w:tc>
          <w:tcPr>
            <w:tcW w:w="8499" w:type="dxa"/>
            <w:shd w:val="clear" w:color="auto" w:fill="F2F2F2" w:themeFill="background1" w:themeFillShade="F2"/>
          </w:tcPr>
          <w:p w14:paraId="66274EAC" w14:textId="77777777" w:rsidR="00054AD6" w:rsidRPr="00054AD6" w:rsidRDefault="00054AD6" w:rsidP="00112F4C">
            <w:pPr>
              <w:pStyle w:val="affa"/>
              <w:rPr>
                <w:rStyle w:val="afff6"/>
              </w:rPr>
            </w:pPr>
            <w:r w:rsidRPr="00054AD6">
              <w:rPr>
                <w:rStyle w:val="afff6"/>
              </w:rPr>
              <w:t>Описание</w:t>
            </w:r>
          </w:p>
        </w:tc>
      </w:tr>
      <w:tr w:rsidR="00054AD6" w:rsidRPr="002432BA" w14:paraId="20F7F2D8" w14:textId="77777777" w:rsidTr="006D1372">
        <w:tc>
          <w:tcPr>
            <w:tcW w:w="846" w:type="dxa"/>
            <w:vMerge w:val="restart"/>
          </w:tcPr>
          <w:p w14:paraId="21A6A50E" w14:textId="79F2B9EA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1116DA6A" w14:textId="02BCB0D6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</w:t>
            </w:r>
          </w:p>
        </w:tc>
        <w:tc>
          <w:tcPr>
            <w:tcW w:w="8499" w:type="dxa"/>
            <w:vMerge w:val="restart"/>
          </w:tcPr>
          <w:p w14:paraId="585D7C46" w14:textId="77777777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Тип пересылаемого сообщения, соответствует enum Message::Type</w:t>
            </w:r>
          </w:p>
          <w:p w14:paraId="34C5BD32" w14:textId="45827506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quint32 type: 3;</w:t>
            </w:r>
          </w:p>
        </w:tc>
      </w:tr>
      <w:tr w:rsidR="00054AD6" w:rsidRPr="002432BA" w14:paraId="271586C7" w14:textId="77777777" w:rsidTr="006D1372">
        <w:tc>
          <w:tcPr>
            <w:tcW w:w="846" w:type="dxa"/>
            <w:vMerge/>
          </w:tcPr>
          <w:p w14:paraId="632C0D7A" w14:textId="328FA3F9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C0DE653" w14:textId="1BD8AEED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</w:t>
            </w:r>
          </w:p>
        </w:tc>
        <w:tc>
          <w:tcPr>
            <w:tcW w:w="8499" w:type="dxa"/>
            <w:vMerge/>
          </w:tcPr>
          <w:p w14:paraId="2C49D24C" w14:textId="77777777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054AD6" w:rsidRPr="002432BA" w14:paraId="669F9643" w14:textId="77777777" w:rsidTr="006D1372">
        <w:tc>
          <w:tcPr>
            <w:tcW w:w="846" w:type="dxa"/>
            <w:vMerge/>
          </w:tcPr>
          <w:p w14:paraId="7FE0399C" w14:textId="4B9250F6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80F1426" w14:textId="62BB81E1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3</w:t>
            </w:r>
          </w:p>
        </w:tc>
        <w:tc>
          <w:tcPr>
            <w:tcW w:w="8499" w:type="dxa"/>
            <w:vMerge/>
          </w:tcPr>
          <w:p w14:paraId="5584E705" w14:textId="77777777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054AD6" w:rsidRPr="002432BA" w14:paraId="5594E791" w14:textId="77777777" w:rsidTr="006D1372">
        <w:tc>
          <w:tcPr>
            <w:tcW w:w="846" w:type="dxa"/>
            <w:vMerge/>
          </w:tcPr>
          <w:p w14:paraId="13547451" w14:textId="4738CE79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9FEF116" w14:textId="4E728608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4</w:t>
            </w:r>
          </w:p>
        </w:tc>
        <w:tc>
          <w:tcPr>
            <w:tcW w:w="8499" w:type="dxa"/>
            <w:vMerge w:val="restart"/>
          </w:tcPr>
          <w:p w14:paraId="27473AE8" w14:textId="77777777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Статус выполнения команды, соответствует enum Message::ExecStatus</w:t>
            </w:r>
          </w:p>
          <w:p w14:paraId="3473B288" w14:textId="528BFEF5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quint32 execStatus: 3;</w:t>
            </w:r>
          </w:p>
        </w:tc>
      </w:tr>
      <w:tr w:rsidR="00054AD6" w:rsidRPr="002432BA" w14:paraId="63F9E492" w14:textId="77777777" w:rsidTr="006D1372">
        <w:tc>
          <w:tcPr>
            <w:tcW w:w="846" w:type="dxa"/>
            <w:vMerge/>
          </w:tcPr>
          <w:p w14:paraId="4C848F8D" w14:textId="6955E161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483E0F4" w14:textId="1A8CACF6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5</w:t>
            </w:r>
          </w:p>
        </w:tc>
        <w:tc>
          <w:tcPr>
            <w:tcW w:w="8499" w:type="dxa"/>
            <w:vMerge/>
          </w:tcPr>
          <w:p w14:paraId="2259A41E" w14:textId="77777777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054AD6" w:rsidRPr="002432BA" w14:paraId="26D11CD3" w14:textId="77777777" w:rsidTr="006D1372">
        <w:tc>
          <w:tcPr>
            <w:tcW w:w="846" w:type="dxa"/>
            <w:vMerge/>
          </w:tcPr>
          <w:p w14:paraId="19D5C1DC" w14:textId="1EB435E2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87AD0B7" w14:textId="21D41ADB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6</w:t>
            </w:r>
          </w:p>
        </w:tc>
        <w:tc>
          <w:tcPr>
            <w:tcW w:w="8499" w:type="dxa"/>
            <w:vMerge/>
          </w:tcPr>
          <w:p w14:paraId="5AA5D45F" w14:textId="77777777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054AD6" w:rsidRPr="002432BA" w14:paraId="35A0CB5A" w14:textId="77777777" w:rsidTr="006D1372">
        <w:tc>
          <w:tcPr>
            <w:tcW w:w="846" w:type="dxa"/>
            <w:vMerge/>
          </w:tcPr>
          <w:p w14:paraId="3F4B9C1A" w14:textId="0283EB4F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2B055EE" w14:textId="611713F4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7</w:t>
            </w:r>
          </w:p>
        </w:tc>
        <w:tc>
          <w:tcPr>
            <w:tcW w:w="8499" w:type="dxa"/>
            <w:vMerge w:val="restart"/>
          </w:tcPr>
          <w:p w14:paraId="5B053ABD" w14:textId="77777777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Приоритет сообщения, соответствует enum Message::Priority</w:t>
            </w:r>
          </w:p>
          <w:p w14:paraId="51DD660C" w14:textId="3174E48C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quint32 priority: 2;</w:t>
            </w:r>
          </w:p>
        </w:tc>
      </w:tr>
      <w:tr w:rsidR="00054AD6" w:rsidRPr="002432BA" w14:paraId="7911A618" w14:textId="77777777" w:rsidTr="006D1372">
        <w:tc>
          <w:tcPr>
            <w:tcW w:w="846" w:type="dxa"/>
            <w:vMerge/>
          </w:tcPr>
          <w:p w14:paraId="74A6123C" w14:textId="19E6DEC3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2168022" w14:textId="4D657405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8</w:t>
            </w:r>
          </w:p>
        </w:tc>
        <w:tc>
          <w:tcPr>
            <w:tcW w:w="8499" w:type="dxa"/>
            <w:vMerge/>
          </w:tcPr>
          <w:p w14:paraId="543E6766" w14:textId="77777777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054AD6" w:rsidRPr="002432BA" w14:paraId="7A166FBA" w14:textId="77777777" w:rsidTr="006D1372">
        <w:tc>
          <w:tcPr>
            <w:tcW w:w="846" w:type="dxa"/>
            <w:vMerge w:val="restart"/>
          </w:tcPr>
          <w:p w14:paraId="351DD218" w14:textId="5CA111E5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5411A16F" w14:textId="69CF156C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9</w:t>
            </w:r>
          </w:p>
        </w:tc>
        <w:tc>
          <w:tcPr>
            <w:tcW w:w="8499" w:type="dxa"/>
            <w:vMerge w:val="restart"/>
          </w:tcPr>
          <w:p w14:paraId="1BD14BEC" w14:textId="77777777" w:rsidR="00054AD6" w:rsidRPr="002432BA" w:rsidRDefault="006D1372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Параметр, определяющий: 1) сжат или не сжат контент 2) алгоритм сжатия. Параметр соответствует enum Message::Compression</w:t>
            </w:r>
          </w:p>
          <w:p w14:paraId="436AFA70" w14:textId="319D46F1" w:rsidR="006D1372" w:rsidRPr="002432BA" w:rsidRDefault="006D1372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quint32 compression: 3;</w:t>
            </w:r>
          </w:p>
        </w:tc>
      </w:tr>
      <w:tr w:rsidR="00054AD6" w:rsidRPr="002432BA" w14:paraId="0642BE15" w14:textId="77777777" w:rsidTr="006D1372">
        <w:tc>
          <w:tcPr>
            <w:tcW w:w="846" w:type="dxa"/>
            <w:vMerge/>
          </w:tcPr>
          <w:p w14:paraId="49C938FE" w14:textId="7E26EA6F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79C3D04" w14:textId="6857868D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10</w:t>
            </w:r>
          </w:p>
        </w:tc>
        <w:tc>
          <w:tcPr>
            <w:tcW w:w="8499" w:type="dxa"/>
            <w:vMerge/>
          </w:tcPr>
          <w:p w14:paraId="4FDDAD00" w14:textId="77777777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054AD6" w:rsidRPr="002432BA" w14:paraId="132216EC" w14:textId="77777777" w:rsidTr="006D1372">
        <w:tc>
          <w:tcPr>
            <w:tcW w:w="846" w:type="dxa"/>
            <w:vMerge/>
          </w:tcPr>
          <w:p w14:paraId="78582638" w14:textId="35FCA73A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68BF33BE" w14:textId="08A58197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11</w:t>
            </w:r>
          </w:p>
        </w:tc>
        <w:tc>
          <w:tcPr>
            <w:tcW w:w="8499" w:type="dxa"/>
            <w:vMerge/>
          </w:tcPr>
          <w:p w14:paraId="0A30F48A" w14:textId="77777777" w:rsidR="00054AD6" w:rsidRPr="002432BA" w:rsidRDefault="00054AD6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054AD6" w:rsidRPr="002432BA" w14:paraId="0BFEFD4C" w14:textId="77777777" w:rsidTr="006D1372">
        <w:tc>
          <w:tcPr>
            <w:tcW w:w="846" w:type="dxa"/>
            <w:vMerge/>
          </w:tcPr>
          <w:p w14:paraId="1DD60579" w14:textId="38A81C23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69CAD1A" w14:textId="6C8B3E96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12</w:t>
            </w:r>
          </w:p>
        </w:tc>
        <w:tc>
          <w:tcPr>
            <w:tcW w:w="8499" w:type="dxa"/>
          </w:tcPr>
          <w:p w14:paraId="31F9D86C" w14:textId="77777777" w:rsidR="00054AD6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Признак пустого поля. Используется для оптимизации размера сообщения при его сериализации</w:t>
            </w:r>
          </w:p>
          <w:p w14:paraId="33A9967D" w14:textId="14107530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mutable quint32 tagsIsEmpty: 1;</w:t>
            </w:r>
          </w:p>
        </w:tc>
      </w:tr>
      <w:tr w:rsidR="00054AD6" w:rsidRPr="002432BA" w14:paraId="7E3B46E7" w14:textId="77777777" w:rsidTr="006D1372">
        <w:tc>
          <w:tcPr>
            <w:tcW w:w="846" w:type="dxa"/>
            <w:vMerge/>
          </w:tcPr>
          <w:p w14:paraId="504815D0" w14:textId="244C29CE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879B828" w14:textId="02CAA3CB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13</w:t>
            </w:r>
          </w:p>
        </w:tc>
        <w:tc>
          <w:tcPr>
            <w:tcW w:w="8499" w:type="dxa"/>
          </w:tcPr>
          <w:p w14:paraId="09555E48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Признак пустого поля. Используется для оптимизации размера сообщения при его сериализации</w:t>
            </w:r>
          </w:p>
          <w:p w14:paraId="709AD070" w14:textId="028095C2" w:rsidR="00054AD6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mutable quint32 maxTimeLifeIsEmpty: 1;</w:t>
            </w:r>
          </w:p>
        </w:tc>
      </w:tr>
      <w:tr w:rsidR="00054AD6" w:rsidRPr="002432BA" w14:paraId="38D46E60" w14:textId="77777777" w:rsidTr="006D1372">
        <w:tc>
          <w:tcPr>
            <w:tcW w:w="846" w:type="dxa"/>
            <w:vMerge/>
          </w:tcPr>
          <w:p w14:paraId="431C139D" w14:textId="18EC9B6E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7294614" w14:textId="47634A8C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14</w:t>
            </w:r>
          </w:p>
        </w:tc>
        <w:tc>
          <w:tcPr>
            <w:tcW w:w="8499" w:type="dxa"/>
          </w:tcPr>
          <w:p w14:paraId="6AB3FA84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Признак пустого поля. Используется для оптимизации размера сообщения при его сериализации</w:t>
            </w:r>
          </w:p>
          <w:p w14:paraId="75723126" w14:textId="77FA763C" w:rsidR="00054AD6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mutable quint32 contentIsEmpty: 1;</w:t>
            </w:r>
          </w:p>
        </w:tc>
      </w:tr>
      <w:tr w:rsidR="002432BA" w:rsidRPr="002432BA" w14:paraId="59FB599E" w14:textId="77777777" w:rsidTr="006D1372">
        <w:tc>
          <w:tcPr>
            <w:tcW w:w="846" w:type="dxa"/>
            <w:vMerge/>
          </w:tcPr>
          <w:p w14:paraId="489B1E2F" w14:textId="48138B66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1E1CB97" w14:textId="0C97C1AB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15</w:t>
            </w:r>
          </w:p>
        </w:tc>
        <w:tc>
          <w:tcPr>
            <w:tcW w:w="8499" w:type="dxa"/>
            <w:vMerge w:val="restart"/>
          </w:tcPr>
          <w:p w14:paraId="10AE9A01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Зарезервировано (не используется)</w:t>
            </w:r>
          </w:p>
          <w:p w14:paraId="4E4C2384" w14:textId="2E66C4BC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quint32 reserved2: 2;</w:t>
            </w:r>
          </w:p>
        </w:tc>
      </w:tr>
      <w:tr w:rsidR="002432BA" w:rsidRPr="002432BA" w14:paraId="7B8EE8BC" w14:textId="77777777" w:rsidTr="006D1372">
        <w:tc>
          <w:tcPr>
            <w:tcW w:w="846" w:type="dxa"/>
            <w:vMerge/>
          </w:tcPr>
          <w:p w14:paraId="1AA9EB00" w14:textId="30D7A9FD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3A9285C" w14:textId="14C326B9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16</w:t>
            </w:r>
          </w:p>
        </w:tc>
        <w:tc>
          <w:tcPr>
            <w:tcW w:w="8499" w:type="dxa"/>
            <w:vMerge/>
          </w:tcPr>
          <w:p w14:paraId="0B7DFE3C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2432BA" w:rsidRPr="002432BA" w14:paraId="1B662343" w14:textId="77777777" w:rsidTr="006D1372">
        <w:tc>
          <w:tcPr>
            <w:tcW w:w="846" w:type="dxa"/>
            <w:vMerge w:val="restart"/>
          </w:tcPr>
          <w:p w14:paraId="34836331" w14:textId="5D1AD2FB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2F81220C" w14:textId="14430811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17</w:t>
            </w:r>
          </w:p>
        </w:tc>
        <w:tc>
          <w:tcPr>
            <w:tcW w:w="8499" w:type="dxa"/>
            <w:vMerge w:val="restart"/>
          </w:tcPr>
          <w:p w14:paraId="02D917A7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Зарезервировано (не используется)</w:t>
            </w:r>
          </w:p>
          <w:p w14:paraId="0803F8A2" w14:textId="0B9D7823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quint32 reserved3: 8;</w:t>
            </w:r>
          </w:p>
        </w:tc>
      </w:tr>
      <w:tr w:rsidR="002432BA" w:rsidRPr="002432BA" w14:paraId="3E8732AB" w14:textId="77777777" w:rsidTr="006D1372">
        <w:tc>
          <w:tcPr>
            <w:tcW w:w="846" w:type="dxa"/>
            <w:vMerge/>
          </w:tcPr>
          <w:p w14:paraId="386394F6" w14:textId="77777777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F56701E" w14:textId="13CEDE19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18</w:t>
            </w:r>
          </w:p>
        </w:tc>
        <w:tc>
          <w:tcPr>
            <w:tcW w:w="8499" w:type="dxa"/>
            <w:vMerge/>
          </w:tcPr>
          <w:p w14:paraId="12180512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2432BA" w:rsidRPr="002432BA" w14:paraId="77C5D555" w14:textId="77777777" w:rsidTr="006D1372">
        <w:tc>
          <w:tcPr>
            <w:tcW w:w="846" w:type="dxa"/>
            <w:vMerge/>
          </w:tcPr>
          <w:p w14:paraId="0DD99CD7" w14:textId="77777777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70629D6C" w14:textId="4AA4B442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19</w:t>
            </w:r>
          </w:p>
        </w:tc>
        <w:tc>
          <w:tcPr>
            <w:tcW w:w="8499" w:type="dxa"/>
            <w:vMerge/>
          </w:tcPr>
          <w:p w14:paraId="123E36B7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2432BA" w:rsidRPr="002432BA" w14:paraId="19E82580" w14:textId="77777777" w:rsidTr="006D1372">
        <w:tc>
          <w:tcPr>
            <w:tcW w:w="846" w:type="dxa"/>
            <w:vMerge/>
          </w:tcPr>
          <w:p w14:paraId="7B960953" w14:textId="77777777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5F0A146" w14:textId="53D1AAAB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20</w:t>
            </w:r>
          </w:p>
        </w:tc>
        <w:tc>
          <w:tcPr>
            <w:tcW w:w="8499" w:type="dxa"/>
            <w:vMerge/>
          </w:tcPr>
          <w:p w14:paraId="3B67D877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2432BA" w:rsidRPr="002432BA" w14:paraId="3D4D9447" w14:textId="77777777" w:rsidTr="006D1372">
        <w:tc>
          <w:tcPr>
            <w:tcW w:w="846" w:type="dxa"/>
            <w:vMerge/>
          </w:tcPr>
          <w:p w14:paraId="3EA2C7A5" w14:textId="77777777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5D1DBCA" w14:textId="1E507D65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21</w:t>
            </w:r>
          </w:p>
        </w:tc>
        <w:tc>
          <w:tcPr>
            <w:tcW w:w="8499" w:type="dxa"/>
            <w:vMerge/>
          </w:tcPr>
          <w:p w14:paraId="5EE97580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2432BA" w:rsidRPr="002432BA" w14:paraId="24FE439A" w14:textId="77777777" w:rsidTr="006D1372">
        <w:tc>
          <w:tcPr>
            <w:tcW w:w="846" w:type="dxa"/>
            <w:vMerge/>
          </w:tcPr>
          <w:p w14:paraId="643E4D65" w14:textId="77777777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52C0138" w14:textId="1507286C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22</w:t>
            </w:r>
          </w:p>
        </w:tc>
        <w:tc>
          <w:tcPr>
            <w:tcW w:w="8499" w:type="dxa"/>
            <w:vMerge/>
          </w:tcPr>
          <w:p w14:paraId="44379FE7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2432BA" w:rsidRPr="002432BA" w14:paraId="14E99AA0" w14:textId="77777777" w:rsidTr="006D1372">
        <w:tc>
          <w:tcPr>
            <w:tcW w:w="846" w:type="dxa"/>
            <w:vMerge/>
          </w:tcPr>
          <w:p w14:paraId="497426E3" w14:textId="77777777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804B84C" w14:textId="62586E47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23</w:t>
            </w:r>
          </w:p>
        </w:tc>
        <w:tc>
          <w:tcPr>
            <w:tcW w:w="8499" w:type="dxa"/>
            <w:vMerge/>
          </w:tcPr>
          <w:p w14:paraId="381EE951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2432BA" w:rsidRPr="002432BA" w14:paraId="59C55493" w14:textId="77777777" w:rsidTr="006D1372">
        <w:tc>
          <w:tcPr>
            <w:tcW w:w="846" w:type="dxa"/>
            <w:vMerge/>
          </w:tcPr>
          <w:p w14:paraId="60DDA991" w14:textId="77777777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2BEF76B" w14:textId="04556334" w:rsidR="002432BA" w:rsidRPr="002432BA" w:rsidRDefault="002432BA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24</w:t>
            </w:r>
          </w:p>
        </w:tc>
        <w:tc>
          <w:tcPr>
            <w:tcW w:w="8499" w:type="dxa"/>
            <w:vMerge/>
          </w:tcPr>
          <w:p w14:paraId="6326923F" w14:textId="77777777" w:rsidR="002432BA" w:rsidRPr="002432BA" w:rsidRDefault="002432BA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DD599C" w:rsidRPr="002432BA" w14:paraId="24F6AB45" w14:textId="77777777" w:rsidTr="006D1372">
        <w:tc>
          <w:tcPr>
            <w:tcW w:w="846" w:type="dxa"/>
            <w:vMerge w:val="restart"/>
          </w:tcPr>
          <w:p w14:paraId="2683B8E4" w14:textId="691CCAD6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2658CF8E" w14:textId="4D0E8A0A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25</w:t>
            </w:r>
          </w:p>
        </w:tc>
        <w:tc>
          <w:tcPr>
            <w:tcW w:w="8499" w:type="dxa"/>
            <w:vMerge w:val="restart"/>
          </w:tcPr>
          <w:p w14:paraId="7D5952AE" w14:textId="77777777" w:rsidR="00DD599C" w:rsidRDefault="00DD599C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DD599C">
              <w:rPr>
                <w:sz w:val="24"/>
                <w:szCs w:val="24"/>
              </w:rPr>
              <w:t>Формат сериализации контента, соответствует enum SerializationFormat</w:t>
            </w:r>
          </w:p>
          <w:p w14:paraId="381F546D" w14:textId="107422F3" w:rsidR="00DD599C" w:rsidRPr="002432BA" w:rsidRDefault="00DD599C" w:rsidP="002432BA">
            <w:pPr>
              <w:pStyle w:val="affa"/>
              <w:spacing w:before="0"/>
              <w:rPr>
                <w:sz w:val="24"/>
                <w:szCs w:val="24"/>
              </w:rPr>
            </w:pPr>
            <w:r w:rsidRPr="00DD599C">
              <w:rPr>
                <w:sz w:val="24"/>
                <w:szCs w:val="24"/>
              </w:rPr>
              <w:t>quint32 contentFormat: 3;</w:t>
            </w:r>
          </w:p>
        </w:tc>
      </w:tr>
      <w:tr w:rsidR="00DD599C" w:rsidRPr="002432BA" w14:paraId="637329EA" w14:textId="77777777" w:rsidTr="006D1372">
        <w:tc>
          <w:tcPr>
            <w:tcW w:w="846" w:type="dxa"/>
            <w:vMerge/>
          </w:tcPr>
          <w:p w14:paraId="26154F75" w14:textId="77777777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A9609BB" w14:textId="454486B2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26</w:t>
            </w:r>
          </w:p>
        </w:tc>
        <w:tc>
          <w:tcPr>
            <w:tcW w:w="8499" w:type="dxa"/>
            <w:vMerge/>
          </w:tcPr>
          <w:p w14:paraId="090016B1" w14:textId="77777777" w:rsidR="00DD599C" w:rsidRPr="002432BA" w:rsidRDefault="00DD599C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DD599C" w:rsidRPr="002432BA" w14:paraId="66FA45E5" w14:textId="77777777" w:rsidTr="006D1372">
        <w:tc>
          <w:tcPr>
            <w:tcW w:w="846" w:type="dxa"/>
            <w:vMerge/>
          </w:tcPr>
          <w:p w14:paraId="541BD6E4" w14:textId="77777777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B0FBD59" w14:textId="48DED8C3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27</w:t>
            </w:r>
          </w:p>
        </w:tc>
        <w:tc>
          <w:tcPr>
            <w:tcW w:w="8499" w:type="dxa"/>
            <w:vMerge/>
          </w:tcPr>
          <w:p w14:paraId="35DFD4FA" w14:textId="77777777" w:rsidR="00DD599C" w:rsidRPr="002432BA" w:rsidRDefault="00DD599C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DD599C" w:rsidRPr="002432BA" w14:paraId="129DAFFB" w14:textId="77777777" w:rsidTr="006D1372">
        <w:tc>
          <w:tcPr>
            <w:tcW w:w="846" w:type="dxa"/>
            <w:vMerge/>
          </w:tcPr>
          <w:p w14:paraId="2A58628C" w14:textId="77777777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BC94E1B" w14:textId="1B6B93D1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28</w:t>
            </w:r>
          </w:p>
        </w:tc>
        <w:tc>
          <w:tcPr>
            <w:tcW w:w="8499" w:type="dxa"/>
            <w:vMerge w:val="restart"/>
          </w:tcPr>
          <w:p w14:paraId="5506FEA0" w14:textId="77777777" w:rsidR="00DD599C" w:rsidRPr="002432BA" w:rsidRDefault="00DD599C" w:rsidP="00DD599C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Зарезервировано (не используется)</w:t>
            </w:r>
          </w:p>
          <w:p w14:paraId="14C632F5" w14:textId="49E011C4" w:rsidR="00DD599C" w:rsidRPr="002432BA" w:rsidRDefault="00DD599C" w:rsidP="00DD599C">
            <w:pPr>
              <w:pStyle w:val="affa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 xml:space="preserve">quint32 reserved3: </w:t>
            </w:r>
            <w:r>
              <w:rPr>
                <w:sz w:val="24"/>
                <w:szCs w:val="24"/>
              </w:rPr>
              <w:t>4</w:t>
            </w:r>
            <w:r w:rsidRPr="002432BA">
              <w:rPr>
                <w:sz w:val="24"/>
                <w:szCs w:val="24"/>
              </w:rPr>
              <w:t>;</w:t>
            </w:r>
          </w:p>
        </w:tc>
      </w:tr>
      <w:tr w:rsidR="00DD599C" w:rsidRPr="002432BA" w14:paraId="0F2CC48A" w14:textId="77777777" w:rsidTr="006D1372">
        <w:tc>
          <w:tcPr>
            <w:tcW w:w="846" w:type="dxa"/>
            <w:vMerge/>
          </w:tcPr>
          <w:p w14:paraId="4674F4E5" w14:textId="77777777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FE3BE53" w14:textId="27088CB9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29</w:t>
            </w:r>
          </w:p>
        </w:tc>
        <w:tc>
          <w:tcPr>
            <w:tcW w:w="8499" w:type="dxa"/>
            <w:vMerge/>
          </w:tcPr>
          <w:p w14:paraId="2F09346B" w14:textId="77777777" w:rsidR="00DD599C" w:rsidRPr="002432BA" w:rsidRDefault="00DD599C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DD599C" w:rsidRPr="002432BA" w14:paraId="095D5D96" w14:textId="77777777" w:rsidTr="006D1372">
        <w:tc>
          <w:tcPr>
            <w:tcW w:w="846" w:type="dxa"/>
            <w:vMerge/>
          </w:tcPr>
          <w:p w14:paraId="437CA98A" w14:textId="77777777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2080F0F2" w14:textId="656DB35E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30</w:t>
            </w:r>
          </w:p>
        </w:tc>
        <w:tc>
          <w:tcPr>
            <w:tcW w:w="8499" w:type="dxa"/>
            <w:vMerge/>
          </w:tcPr>
          <w:p w14:paraId="0DA83747" w14:textId="77777777" w:rsidR="00DD599C" w:rsidRPr="002432BA" w:rsidRDefault="00DD599C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DD599C" w:rsidRPr="002432BA" w14:paraId="1D9D44C0" w14:textId="77777777" w:rsidTr="006D1372">
        <w:tc>
          <w:tcPr>
            <w:tcW w:w="846" w:type="dxa"/>
            <w:vMerge/>
          </w:tcPr>
          <w:p w14:paraId="5DDBFF35" w14:textId="77777777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5BDA8B8A" w14:textId="234D7C19" w:rsidR="00DD599C" w:rsidRPr="002432BA" w:rsidRDefault="00DD599C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31</w:t>
            </w:r>
          </w:p>
        </w:tc>
        <w:tc>
          <w:tcPr>
            <w:tcW w:w="8499" w:type="dxa"/>
            <w:vMerge/>
          </w:tcPr>
          <w:p w14:paraId="6A280D90" w14:textId="77777777" w:rsidR="00DD599C" w:rsidRPr="002432BA" w:rsidRDefault="00DD599C" w:rsidP="002432BA">
            <w:pPr>
              <w:pStyle w:val="affa"/>
              <w:spacing w:before="0"/>
              <w:rPr>
                <w:sz w:val="24"/>
                <w:szCs w:val="24"/>
              </w:rPr>
            </w:pPr>
          </w:p>
        </w:tc>
      </w:tr>
      <w:tr w:rsidR="00054AD6" w:rsidRPr="002432BA" w14:paraId="62EE454A" w14:textId="77777777" w:rsidTr="006D1372">
        <w:tc>
          <w:tcPr>
            <w:tcW w:w="846" w:type="dxa"/>
            <w:vMerge/>
          </w:tcPr>
          <w:p w14:paraId="356341C2" w14:textId="77777777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BDE784F" w14:textId="544424C5" w:rsidR="00054AD6" w:rsidRPr="002432BA" w:rsidRDefault="00054AD6" w:rsidP="002432BA">
            <w:pPr>
              <w:pStyle w:val="aff9"/>
              <w:spacing w:before="0"/>
              <w:rPr>
                <w:sz w:val="24"/>
                <w:szCs w:val="24"/>
              </w:rPr>
            </w:pPr>
            <w:r w:rsidRPr="002432BA">
              <w:rPr>
                <w:sz w:val="24"/>
                <w:szCs w:val="24"/>
              </w:rPr>
              <w:t>32</w:t>
            </w:r>
          </w:p>
        </w:tc>
        <w:tc>
          <w:tcPr>
            <w:tcW w:w="8499" w:type="dxa"/>
          </w:tcPr>
          <w:p w14:paraId="4941E60F" w14:textId="29EED344" w:rsidR="00054AD6" w:rsidRDefault="00DD599C" w:rsidP="00DD599C">
            <w:pPr>
              <w:pStyle w:val="affa"/>
              <w:spacing w:before="0"/>
              <w:rPr>
                <w:sz w:val="24"/>
                <w:szCs w:val="24"/>
              </w:rPr>
            </w:pPr>
            <w:r w:rsidRPr="00DD599C">
              <w:rPr>
                <w:sz w:val="24"/>
                <w:szCs w:val="24"/>
              </w:rPr>
              <w:t>Признак пустого флага _flags2. Признак используется для оптимизации</w:t>
            </w:r>
            <w:r>
              <w:rPr>
                <w:sz w:val="24"/>
                <w:szCs w:val="24"/>
              </w:rPr>
              <w:t xml:space="preserve"> </w:t>
            </w:r>
            <w:r w:rsidRPr="00DD599C">
              <w:rPr>
                <w:sz w:val="24"/>
                <w:szCs w:val="24"/>
              </w:rPr>
              <w:t xml:space="preserve">    размера сообщения при его сериализации. Данный признак идет последним</w:t>
            </w:r>
            <w:r>
              <w:rPr>
                <w:sz w:val="24"/>
                <w:szCs w:val="24"/>
              </w:rPr>
              <w:t xml:space="preserve"> </w:t>
            </w:r>
            <w:r w:rsidRPr="00DD599C">
              <w:rPr>
                <w:sz w:val="24"/>
                <w:szCs w:val="24"/>
              </w:rPr>
              <w:t xml:space="preserve">    битом в поле _flags</w:t>
            </w:r>
          </w:p>
          <w:p w14:paraId="60BA3774" w14:textId="7CE3D83B" w:rsidR="00DD599C" w:rsidRPr="002432BA" w:rsidRDefault="00DD599C" w:rsidP="00DD599C">
            <w:pPr>
              <w:pStyle w:val="affa"/>
              <w:spacing w:before="0"/>
              <w:rPr>
                <w:sz w:val="24"/>
                <w:szCs w:val="24"/>
              </w:rPr>
            </w:pPr>
            <w:r w:rsidRPr="00DD599C">
              <w:rPr>
                <w:sz w:val="24"/>
                <w:szCs w:val="24"/>
              </w:rPr>
              <w:t>mutable quint32 flags2IsEmpty: 1;</w:t>
            </w:r>
          </w:p>
        </w:tc>
      </w:tr>
    </w:tbl>
    <w:p w14:paraId="51320641" w14:textId="5D506D58" w:rsidR="00346098" w:rsidRDefault="00346098" w:rsidP="00346098">
      <w:r>
        <w:lastRenderedPageBreak/>
        <w:t xml:space="preserve">Пример записи сообщения в </w:t>
      </w:r>
      <w:r>
        <w:rPr>
          <w:lang w:val="en-US"/>
        </w:rPr>
        <w:t>JSON</w:t>
      </w:r>
      <w:r w:rsidRPr="00AE16D8">
        <w:t>-</w:t>
      </w:r>
      <w:r>
        <w:t>представлении:</w:t>
      </w:r>
    </w:p>
    <w:p w14:paraId="0726CB3A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>{</w:t>
      </w:r>
    </w:p>
    <w:p w14:paraId="764F1ADA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 xml:space="preserve">    "id":"3caca371-bab1-4758-98db-e1251e49d45f",</w:t>
      </w:r>
    </w:p>
    <w:p w14:paraId="53C61288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 xml:space="preserve">    "command":"2ec05fe5-366a-41c9-a283-5a617767738d",</w:t>
      </w:r>
    </w:p>
    <w:p w14:paraId="70C1D6A0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 xml:space="preserve">    "flags":2164267082,</w:t>
      </w:r>
    </w:p>
    <w:p w14:paraId="5753B58E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 xml:space="preserve">    "content":{"users":["user1","user2","user3"]}</w:t>
      </w:r>
    </w:p>
    <w:p w14:paraId="4168E51F" w14:textId="77777777" w:rsidR="00346098" w:rsidRPr="00AE16D8" w:rsidRDefault="00346098" w:rsidP="00346098">
      <w:pPr>
        <w:pStyle w:val="affff2"/>
      </w:pPr>
      <w:r>
        <w:t>}</w:t>
      </w:r>
    </w:p>
    <w:p w14:paraId="702ABC9C" w14:textId="77777777" w:rsidR="00346098" w:rsidRDefault="00346098" w:rsidP="00A3644D">
      <w:pPr>
        <w:pStyle w:val="31"/>
      </w:pPr>
      <w:bookmarkStart w:id="27" w:name="_Toc536015720"/>
      <w:bookmarkStart w:id="28" w:name="_Ref536276709"/>
      <w:bookmarkStart w:id="29" w:name="_Toc536290623"/>
      <w:bookmarkStart w:id="30" w:name="_Toc32494202"/>
      <w:r>
        <w:t>Контент сообщения</w:t>
      </w:r>
      <w:bookmarkEnd w:id="27"/>
      <w:bookmarkEnd w:id="28"/>
      <w:bookmarkEnd w:id="29"/>
      <w:bookmarkEnd w:id="30"/>
    </w:p>
    <w:p w14:paraId="3292B185" w14:textId="451BA325" w:rsidR="00346098" w:rsidRDefault="00346098" w:rsidP="00346098">
      <w:r w:rsidRPr="00AE16D8">
        <w:t>Контент — это данные (полезная нагрузка), передаваемые с конкретной командой. Контент может передаваться с любым типом сообщения (</w:t>
      </w:r>
      <w:r w:rsidRPr="00F600A9">
        <w:rPr>
          <w:lang w:val="en-US"/>
        </w:rPr>
        <w:t>command</w:t>
      </w:r>
      <w:r w:rsidRPr="00AE16D8">
        <w:t xml:space="preserve">, </w:t>
      </w:r>
      <w:r w:rsidRPr="00EE7FC8">
        <w:rPr>
          <w:lang w:val="en-US"/>
        </w:rPr>
        <w:t>answer</w:t>
      </w:r>
      <w:r w:rsidRPr="00AE16D8">
        <w:t xml:space="preserve">, </w:t>
      </w:r>
      <w:r w:rsidRPr="00EE7FC8">
        <w:rPr>
          <w:lang w:val="en-US"/>
        </w:rPr>
        <w:t>event</w:t>
      </w:r>
      <w:r w:rsidRPr="00AE16D8">
        <w:t>). В контексте языка С++ контент описывается с помощью структуры данных (</w:t>
      </w:r>
      <w:r w:rsidRPr="00EE7FC8">
        <w:rPr>
          <w:lang w:val="en-US"/>
        </w:rPr>
        <w:t>struct</w:t>
      </w:r>
      <w:r w:rsidRPr="00AE16D8">
        <w:t>). Для того</w:t>
      </w:r>
      <w:r>
        <w:t>,</w:t>
      </w:r>
      <w:r w:rsidRPr="00AE16D8">
        <w:t xml:space="preserve"> чтобы установить ассоциативную связь между командой и контентом сообщения (структурой данных), используется механизм наследования от базового класса Data.</w:t>
      </w:r>
    </w:p>
    <w:p w14:paraId="40B1171B" w14:textId="77777777" w:rsidR="00346098" w:rsidRDefault="00346098" w:rsidP="00346098">
      <w:r w:rsidRPr="00AE16D8">
        <w:t>Так, описание контента сообщения для команды CloseConnection будет выглядеть следующим образом:</w:t>
      </w:r>
    </w:p>
    <w:p w14:paraId="64D02DD7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>struct CloseConnection : Data&lt;&amp;command::CloseConnection,</w:t>
      </w:r>
    </w:p>
    <w:p w14:paraId="217B7271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 xml:space="preserve">                               Message::Type::Command&gt;</w:t>
      </w:r>
    </w:p>
    <w:p w14:paraId="17E20AA8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>{</w:t>
      </w:r>
    </w:p>
    <w:p w14:paraId="55BF8BF2" w14:textId="504EAE43" w:rsidR="00346098" w:rsidRPr="00D47F71" w:rsidRDefault="00346098" w:rsidP="00346098">
      <w:pPr>
        <w:pStyle w:val="affff2"/>
      </w:pPr>
      <w:r w:rsidRPr="004D68B1">
        <w:rPr>
          <w:lang w:val="en-US"/>
        </w:rPr>
        <w:t xml:space="preserve">    qint32  code = {0};   // </w:t>
      </w:r>
      <w:r>
        <w:t>Код</w:t>
      </w:r>
      <w:r w:rsidR="00F600A9" w:rsidRPr="00354DBB">
        <w:rPr>
          <w:lang w:val="en-US"/>
        </w:rPr>
        <w:t xml:space="preserve"> </w:t>
      </w:r>
      <w:r>
        <w:t>причины</w:t>
      </w:r>
      <w:r w:rsidRPr="004D68B1">
        <w:rPr>
          <w:lang w:val="en-US"/>
        </w:rPr>
        <w:t xml:space="preserve">. </w:t>
      </w:r>
      <w:r w:rsidRPr="00D47F71">
        <w:t>Нулевой код соответствует</w:t>
      </w:r>
    </w:p>
    <w:p w14:paraId="3068B69B" w14:textId="77777777" w:rsidR="00346098" w:rsidRPr="00D47F71" w:rsidRDefault="00346098" w:rsidP="00346098">
      <w:pPr>
        <w:pStyle w:val="affff2"/>
      </w:pPr>
      <w:r w:rsidRPr="00D47F71">
        <w:t xml:space="preserve">                          // несовместимости версий протоколов.</w:t>
      </w:r>
    </w:p>
    <w:p w14:paraId="3C321D2B" w14:textId="43F30C19" w:rsidR="00346098" w:rsidRPr="00D47F71" w:rsidRDefault="00F600A9" w:rsidP="00346098">
      <w:pPr>
        <w:pStyle w:val="affff2"/>
      </w:pPr>
      <w:r>
        <w:t xml:space="preserve">    </w:t>
      </w:r>
      <w:r w:rsidR="00346098">
        <w:t>QStringdescription</w:t>
      </w:r>
      <w:r w:rsidR="00346098" w:rsidRPr="00D47F71">
        <w:t xml:space="preserve">;  </w:t>
      </w:r>
      <w:r>
        <w:t xml:space="preserve"> </w:t>
      </w:r>
      <w:r w:rsidR="00346098" w:rsidRPr="00D47F71">
        <w:t>// Описание причины закрытия соединения</w:t>
      </w:r>
    </w:p>
    <w:p w14:paraId="6995D1B0" w14:textId="77777777" w:rsidR="00346098" w:rsidRPr="00D47F71" w:rsidRDefault="00346098" w:rsidP="00346098">
      <w:pPr>
        <w:pStyle w:val="affff2"/>
      </w:pPr>
      <w:r w:rsidRPr="00D47F71">
        <w:t>};</w:t>
      </w:r>
    </w:p>
    <w:p w14:paraId="339A2953" w14:textId="77777777" w:rsidR="00346098" w:rsidRPr="00AE16D8" w:rsidRDefault="00346098" w:rsidP="00346098">
      <w:r w:rsidRPr="00AE16D8">
        <w:t xml:space="preserve">В этом примере со структурой CloseConnection ассоциируется команда </w:t>
      </w:r>
      <w:r>
        <w:t>command::CloseConnection, а так</w:t>
      </w:r>
      <w:r w:rsidRPr="00AE16D8">
        <w:t xml:space="preserve">же структуре назначается атрибут </w:t>
      </w:r>
      <w:r w:rsidRPr="00EE7FC8">
        <w:rPr>
          <w:lang w:val="en-US"/>
        </w:rPr>
        <w:t>Message</w:t>
      </w:r>
      <w:r w:rsidRPr="00AE16D8">
        <w:t xml:space="preserve">::Type::Command. Это означает, что данная структура может быть использована в качестве контента только в сообщениях с типом </w:t>
      </w:r>
      <w:r w:rsidRPr="00F600A9">
        <w:rPr>
          <w:lang w:val="en-US"/>
        </w:rPr>
        <w:t>command</w:t>
      </w:r>
      <w:r w:rsidRPr="00AE16D8">
        <w:t xml:space="preserve">, но не может быть использована в сообщении с типами </w:t>
      </w:r>
      <w:r w:rsidRPr="00EE7FC8">
        <w:rPr>
          <w:lang w:val="en-US"/>
        </w:rPr>
        <w:t>answer</w:t>
      </w:r>
      <w:r w:rsidRPr="00AE16D8">
        <w:t xml:space="preserve"> и </w:t>
      </w:r>
      <w:r w:rsidRPr="00EE7FC8">
        <w:rPr>
          <w:lang w:val="en-US"/>
        </w:rPr>
        <w:t>event</w:t>
      </w:r>
      <w:r w:rsidRPr="00AE16D8">
        <w:t>.</w:t>
      </w:r>
    </w:p>
    <w:p w14:paraId="3C302D91" w14:textId="77777777" w:rsidR="00346098" w:rsidRDefault="00346098" w:rsidP="00A3644D">
      <w:pPr>
        <w:pStyle w:val="21"/>
      </w:pPr>
      <w:bookmarkStart w:id="31" w:name="_Toc536015721"/>
      <w:bookmarkStart w:id="32" w:name="_Toc536290624"/>
      <w:bookmarkStart w:id="33" w:name="_Toc32494203"/>
      <w:r>
        <w:lastRenderedPageBreak/>
        <w:t>Обработка ошибок</w:t>
      </w:r>
      <w:bookmarkEnd w:id="31"/>
      <w:bookmarkEnd w:id="32"/>
      <w:bookmarkEnd w:id="33"/>
    </w:p>
    <w:p w14:paraId="1F50FA68" w14:textId="228AAC8F" w:rsidR="00346098" w:rsidRDefault="00346098" w:rsidP="00346098">
      <w:r>
        <w:t>Для информировани</w:t>
      </w:r>
      <w:r w:rsidR="00901E19">
        <w:t>я</w:t>
      </w:r>
      <w:r>
        <w:t xml:space="preserve"> об ошибочной ситуации </w:t>
      </w:r>
      <w:r w:rsidR="00F600A9">
        <w:t xml:space="preserve">может быть </w:t>
      </w:r>
      <w:r>
        <w:t>использова</w:t>
      </w:r>
      <w:r w:rsidR="00F600A9">
        <w:t>на</w:t>
      </w:r>
      <w:r>
        <w:t xml:space="preserve"> команда </w:t>
      </w:r>
      <w:r w:rsidRPr="00EE7FC8">
        <w:rPr>
          <w:lang w:val="en-US"/>
        </w:rPr>
        <w:t>Error</w:t>
      </w:r>
      <w:r>
        <w:t>:</w:t>
      </w:r>
    </w:p>
    <w:p w14:paraId="00A31C63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>QUuidEx Error = "b18b98cc-b026-4bfe-8e33-e7afebfbe78b"</w:t>
      </w:r>
    </w:p>
    <w:p w14:paraId="0C84A2B6" w14:textId="3D0AAAC3" w:rsidR="00346098" w:rsidRDefault="00346098" w:rsidP="00346098">
      <w:r>
        <w:t xml:space="preserve">Контент для команды </w:t>
      </w:r>
      <w:r w:rsidRPr="00EE7FC8">
        <w:rPr>
          <w:lang w:val="en-US"/>
        </w:rPr>
        <w:t>Error</w:t>
      </w:r>
      <w:r>
        <w:t xml:space="preserve"> выглядит следующим образом:</w:t>
      </w:r>
    </w:p>
    <w:p w14:paraId="5762E20E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>struct Error : Data&lt;&amp;command::Error,</w:t>
      </w:r>
    </w:p>
    <w:p w14:paraId="07871270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 xml:space="preserve">                     Message::Type::Command&gt;</w:t>
      </w:r>
    </w:p>
    <w:p w14:paraId="63DAF84D" w14:textId="77777777" w:rsidR="00346098" w:rsidRPr="00AA10B6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>{</w:t>
      </w:r>
    </w:p>
    <w:p w14:paraId="627482DA" w14:textId="77777777" w:rsidR="00FF5AA8" w:rsidRPr="00AA10B6" w:rsidRDefault="00FF5AA8" w:rsidP="00FF5AA8">
      <w:pPr>
        <w:pStyle w:val="affff2"/>
        <w:rPr>
          <w:lang w:val="en-US"/>
        </w:rPr>
      </w:pPr>
      <w:r w:rsidRPr="00AA10B6">
        <w:rPr>
          <w:lang w:val="en-US"/>
        </w:rPr>
        <w:t xml:space="preserve">    QUuidEx commandId;   // </w:t>
      </w:r>
      <w:r>
        <w:t>Идентификатор</w:t>
      </w:r>
      <w:r w:rsidRPr="00AA10B6">
        <w:rPr>
          <w:lang w:val="en-US"/>
        </w:rPr>
        <w:t xml:space="preserve"> </w:t>
      </w:r>
      <w:r>
        <w:t>команды</w:t>
      </w:r>
    </w:p>
    <w:p w14:paraId="2ACCE014" w14:textId="77777777" w:rsidR="00FF5AA8" w:rsidRDefault="00FF5AA8" w:rsidP="00FF5AA8">
      <w:pPr>
        <w:pStyle w:val="affff2"/>
      </w:pPr>
      <w:r w:rsidRPr="00AA10B6">
        <w:rPr>
          <w:lang w:val="en-US"/>
        </w:rPr>
        <w:t xml:space="preserve">    </w:t>
      </w:r>
      <w:r>
        <w:t>QUuidEx messageId;   // Идентификатор сообщения</w:t>
      </w:r>
    </w:p>
    <w:p w14:paraId="10BD34E9" w14:textId="77777777" w:rsidR="00FF5AA8" w:rsidRDefault="00FF5AA8" w:rsidP="00FF5AA8">
      <w:pPr>
        <w:pStyle w:val="affff2"/>
      </w:pPr>
      <w:r>
        <w:t xml:space="preserve">    qint32  group = {0}; // Используется для группировки сообщений по группам</w:t>
      </w:r>
    </w:p>
    <w:p w14:paraId="45A399B9" w14:textId="77777777" w:rsidR="00FF5AA8" w:rsidRDefault="00FF5AA8" w:rsidP="00FF5AA8">
      <w:pPr>
        <w:pStyle w:val="affff2"/>
      </w:pPr>
      <w:r>
        <w:t xml:space="preserve">    QUuidEx code;        // Глобальный код ошибки</w:t>
      </w:r>
    </w:p>
    <w:p w14:paraId="304D2832" w14:textId="77777777" w:rsidR="00FF5AA8" w:rsidRPr="00AA10B6" w:rsidRDefault="00FF5AA8" w:rsidP="00FF5AA8">
      <w:pPr>
        <w:pStyle w:val="affff2"/>
      </w:pPr>
      <w:r>
        <w:t xml:space="preserve">    QString description; // Описание ошибки</w:t>
      </w:r>
    </w:p>
    <w:p w14:paraId="4F30833B" w14:textId="77777777" w:rsidR="00346098" w:rsidRPr="00D47F71" w:rsidRDefault="00346098" w:rsidP="00346098">
      <w:pPr>
        <w:pStyle w:val="affff2"/>
      </w:pPr>
      <w:r w:rsidRPr="00D47F71">
        <w:t>};</w:t>
      </w:r>
    </w:p>
    <w:p w14:paraId="13275DEE" w14:textId="170B8B08" w:rsidR="00346098" w:rsidRDefault="00346098" w:rsidP="00346098">
      <w:r>
        <w:t xml:space="preserve">Другим </w:t>
      </w:r>
      <w:r w:rsidR="00F600A9">
        <w:t xml:space="preserve">(более предпочтительным) </w:t>
      </w:r>
      <w:r>
        <w:t xml:space="preserve">вариантом является возврат информации об ошибке в сообщении с типом </w:t>
      </w:r>
      <w:r w:rsidRPr="00EE7FC8">
        <w:rPr>
          <w:lang w:val="en-US"/>
        </w:rPr>
        <w:t>Message</w:t>
      </w:r>
      <w:r>
        <w:t>::</w:t>
      </w:r>
      <w:r w:rsidRPr="00F600A9">
        <w:rPr>
          <w:lang w:val="en-US"/>
        </w:rPr>
        <w:t>Type</w:t>
      </w:r>
      <w:r>
        <w:t>::</w:t>
      </w:r>
      <w:r w:rsidRPr="00EE7FC8">
        <w:rPr>
          <w:lang w:val="en-US"/>
        </w:rPr>
        <w:t>Answer</w:t>
      </w:r>
      <w:r>
        <w:t>. Для этой цели определены две структуры:</w:t>
      </w:r>
    </w:p>
    <w:p w14:paraId="684B31B9" w14:textId="30E17678" w:rsidR="00346098" w:rsidRPr="00D47F71" w:rsidRDefault="00346098" w:rsidP="00346098">
      <w:pPr>
        <w:pStyle w:val="affff2"/>
      </w:pPr>
      <w:r>
        <w:t>struct</w:t>
      </w:r>
      <w:r w:rsidR="00F600A9">
        <w:t xml:space="preserve"> </w:t>
      </w:r>
      <w:r>
        <w:t>MessageError</w:t>
      </w:r>
    </w:p>
    <w:p w14:paraId="27BF843D" w14:textId="77777777" w:rsidR="00346098" w:rsidRPr="00D47F71" w:rsidRDefault="00346098" w:rsidP="00346098">
      <w:pPr>
        <w:pStyle w:val="affff2"/>
      </w:pPr>
      <w:r w:rsidRPr="00D47F71">
        <w:t>{</w:t>
      </w:r>
    </w:p>
    <w:p w14:paraId="7940DF90" w14:textId="77777777" w:rsidR="00FF5AA8" w:rsidRDefault="00FF5AA8" w:rsidP="00FF5AA8">
      <w:pPr>
        <w:pStyle w:val="affff2"/>
      </w:pPr>
      <w:r>
        <w:t xml:space="preserve">    qint32  group = {0};  // Используется для группировки сообщений по группам</w:t>
      </w:r>
    </w:p>
    <w:p w14:paraId="48CD9B7C" w14:textId="77777777" w:rsidR="00FF5AA8" w:rsidRDefault="00FF5AA8" w:rsidP="00FF5AA8">
      <w:pPr>
        <w:pStyle w:val="affff2"/>
      </w:pPr>
      <w:r>
        <w:t xml:space="preserve">    QUuidEx code;         // Глобальный код ошибки</w:t>
      </w:r>
    </w:p>
    <w:p w14:paraId="12D2CDC6" w14:textId="77777777" w:rsidR="00FF5AA8" w:rsidRDefault="00FF5AA8" w:rsidP="00FF5AA8">
      <w:pPr>
        <w:pStyle w:val="affff2"/>
      </w:pPr>
      <w:r>
        <w:t xml:space="preserve">    QString description;  // Описание ошибки </w:t>
      </w:r>
    </w:p>
    <w:p w14:paraId="39EFB405" w14:textId="77777777" w:rsidR="00346098" w:rsidRPr="00AA10B6" w:rsidRDefault="00346098" w:rsidP="00346098">
      <w:pPr>
        <w:pStyle w:val="affff2"/>
      </w:pPr>
      <w:r w:rsidRPr="00AA10B6">
        <w:t>};</w:t>
      </w:r>
    </w:p>
    <w:p w14:paraId="3BDA0440" w14:textId="77777777" w:rsidR="00346098" w:rsidRPr="00AA10B6" w:rsidRDefault="00346098" w:rsidP="00346098">
      <w:pPr>
        <w:pStyle w:val="affff2"/>
      </w:pPr>
    </w:p>
    <w:p w14:paraId="35E1DC53" w14:textId="77777777" w:rsidR="00346098" w:rsidRPr="00AA10B6" w:rsidRDefault="00346098" w:rsidP="00346098">
      <w:pPr>
        <w:pStyle w:val="affff2"/>
      </w:pPr>
      <w:r w:rsidRPr="004D68B1">
        <w:rPr>
          <w:lang w:val="en-US"/>
        </w:rPr>
        <w:t>struct</w:t>
      </w:r>
      <w:r w:rsidRPr="00AA10B6">
        <w:t xml:space="preserve"> </w:t>
      </w:r>
      <w:r w:rsidRPr="004D68B1">
        <w:rPr>
          <w:lang w:val="en-US"/>
        </w:rPr>
        <w:t>MessageFailed</w:t>
      </w:r>
    </w:p>
    <w:p w14:paraId="34CE2429" w14:textId="77777777" w:rsidR="00346098" w:rsidRDefault="00346098" w:rsidP="00346098">
      <w:pPr>
        <w:pStyle w:val="affff2"/>
      </w:pPr>
      <w:r w:rsidRPr="00AA10B6">
        <w:t>{</w:t>
      </w:r>
    </w:p>
    <w:p w14:paraId="634E01B9" w14:textId="77777777" w:rsidR="00FF5AA8" w:rsidRDefault="00FF5AA8" w:rsidP="00FF5AA8">
      <w:pPr>
        <w:pStyle w:val="affff2"/>
      </w:pPr>
      <w:r>
        <w:t xml:space="preserve">    qint32  group = {0};  // Используется для группировки сообщений по группам</w:t>
      </w:r>
    </w:p>
    <w:p w14:paraId="42A50553" w14:textId="77777777" w:rsidR="00FF5AA8" w:rsidRDefault="00FF5AA8" w:rsidP="00FF5AA8">
      <w:pPr>
        <w:pStyle w:val="affff2"/>
      </w:pPr>
      <w:r>
        <w:t xml:space="preserve">    QUuidEx code;         // Глобальный код неудачи</w:t>
      </w:r>
    </w:p>
    <w:p w14:paraId="4FCA294D" w14:textId="77777777" w:rsidR="00FF5AA8" w:rsidRPr="00AA10B6" w:rsidRDefault="00FF5AA8" w:rsidP="00FF5AA8">
      <w:pPr>
        <w:pStyle w:val="affff2"/>
      </w:pPr>
      <w:r>
        <w:t xml:space="preserve">    QString description;  // Описание неудачи </w:t>
      </w:r>
    </w:p>
    <w:p w14:paraId="6780094A" w14:textId="77777777" w:rsidR="00346098" w:rsidRPr="00D47F71" w:rsidRDefault="00346098" w:rsidP="00346098">
      <w:pPr>
        <w:pStyle w:val="affff2"/>
      </w:pPr>
      <w:r w:rsidRPr="00D47F71">
        <w:t>};</w:t>
      </w:r>
    </w:p>
    <w:p w14:paraId="35F1398B" w14:textId="77777777" w:rsidR="00346098" w:rsidRDefault="00346098" w:rsidP="00346098">
      <w:r>
        <w:lastRenderedPageBreak/>
        <w:t>Структура MessageError предназначена для описания ошибки при выполнении команды. Структура MessageFailed используется в том случае, когда выполнение команды не завершилось ошибкой, но и успешного результата тоже нет.</w:t>
      </w:r>
    </w:p>
    <w:p w14:paraId="0239654A" w14:textId="605D439D" w:rsidR="008B1FC3" w:rsidRDefault="00346098" w:rsidP="00346098">
      <w:r>
        <w:t xml:space="preserve">У сообщения есть специальное поле </w:t>
      </w:r>
      <w:r>
        <w:rPr>
          <w:rFonts w:cs="Times New Roman"/>
        </w:rPr>
        <w:t>—</w:t>
      </w:r>
      <w:r w:rsidR="0012634C">
        <w:rPr>
          <w:rFonts w:cs="Times New Roman"/>
        </w:rPr>
        <w:t xml:space="preserve"> </w:t>
      </w:r>
      <w:r>
        <w:t xml:space="preserve">execStatus, оно описывает результат выполнения операции. Поле execStatus имеет смысл только для сообщений с типом </w:t>
      </w:r>
      <w:r w:rsidRPr="00EE7FC8">
        <w:rPr>
          <w:lang w:val="en-US"/>
        </w:rPr>
        <w:t>Message</w:t>
      </w:r>
      <w:r>
        <w:t>::Type::</w:t>
      </w:r>
      <w:r w:rsidRPr="00EE7FC8">
        <w:rPr>
          <w:lang w:val="en-US"/>
        </w:rPr>
        <w:t>Answer</w:t>
      </w:r>
      <w:r>
        <w:t xml:space="preserve">, в остальных случаях оно имеет неопределенное состояние. </w:t>
      </w:r>
    </w:p>
    <w:p w14:paraId="718ACA8E" w14:textId="77777777" w:rsidR="00346098" w:rsidRDefault="00346098" w:rsidP="00346098">
      <w:r>
        <w:t>Поле execStatus может принимать следующие значения:</w:t>
      </w:r>
    </w:p>
    <w:p w14:paraId="7489988D" w14:textId="77777777" w:rsidR="00346098" w:rsidRDefault="00346098" w:rsidP="00346098">
      <w:pPr>
        <w:pStyle w:val="a0"/>
      </w:pPr>
      <w:r w:rsidRPr="00EE7FC8">
        <w:rPr>
          <w:lang w:val="en-US"/>
        </w:rPr>
        <w:t>Unknown</w:t>
      </w:r>
      <w:r>
        <w:t xml:space="preserve"> = 0 </w:t>
      </w:r>
      <w:r>
        <w:rPr>
          <w:rFonts w:cs="Times New Roman"/>
        </w:rPr>
        <w:t>—</w:t>
      </w:r>
      <w:r>
        <w:t xml:space="preserve"> Неопределенное состояние.</w:t>
      </w:r>
    </w:p>
    <w:p w14:paraId="5DAE59E0" w14:textId="77777777" w:rsidR="00346098" w:rsidRDefault="00346098" w:rsidP="00346098">
      <w:pPr>
        <w:pStyle w:val="a0"/>
      </w:pPr>
      <w:r w:rsidRPr="00EE7FC8">
        <w:rPr>
          <w:lang w:val="en-US"/>
        </w:rPr>
        <w:t>Success</w:t>
      </w:r>
      <w:r>
        <w:t xml:space="preserve"> = 1 </w:t>
      </w:r>
      <w:r w:rsidRPr="00AE16D8">
        <w:rPr>
          <w:rFonts w:cs="Times New Roman"/>
        </w:rPr>
        <w:t>—</w:t>
      </w:r>
      <w:r>
        <w:t xml:space="preserve"> Сообщение было обработано успешно и содержит корректные ответные данные.</w:t>
      </w:r>
    </w:p>
    <w:p w14:paraId="04BABB93" w14:textId="69FB545A" w:rsidR="00346098" w:rsidRDefault="00346098" w:rsidP="00346098">
      <w:pPr>
        <w:pStyle w:val="a0"/>
      </w:pPr>
      <w:r w:rsidRPr="00EE7FC8">
        <w:rPr>
          <w:lang w:val="en-US"/>
        </w:rPr>
        <w:t>Failed</w:t>
      </w:r>
      <w:r>
        <w:t xml:space="preserve"> = 2 </w:t>
      </w:r>
      <w:r w:rsidRPr="00AE16D8">
        <w:rPr>
          <w:rFonts w:cs="Times New Roman"/>
        </w:rPr>
        <w:t>—</w:t>
      </w:r>
      <w:r>
        <w:t xml:space="preserve"> Сообщение не было обработано</w:t>
      </w:r>
      <w:r w:rsidR="009775EA">
        <w:t>,</w:t>
      </w:r>
      <w:r>
        <w:t xml:space="preserve"> </w:t>
      </w:r>
      <w:r w:rsidR="009775EA" w:rsidRPr="009775EA">
        <w:t>результат выполнения не является успешным, но и не является ошибкой.</w:t>
      </w:r>
      <w:r>
        <w:t xml:space="preserve"> В данном случае сообщение будет содержать данные в формате MessageFailed.</w:t>
      </w:r>
    </w:p>
    <w:p w14:paraId="0ABA97AD" w14:textId="502AD943" w:rsidR="00346098" w:rsidRDefault="00346098" w:rsidP="00346098">
      <w:pPr>
        <w:pStyle w:val="a0"/>
      </w:pPr>
      <w:r w:rsidRPr="00EE7FC8">
        <w:rPr>
          <w:lang w:val="en-US"/>
        </w:rPr>
        <w:t>Error</w:t>
      </w:r>
      <w:r>
        <w:t xml:space="preserve"> = 3 </w:t>
      </w:r>
      <w:r w:rsidRPr="00AE16D8">
        <w:rPr>
          <w:rFonts w:cs="Times New Roman"/>
        </w:rPr>
        <w:t>—</w:t>
      </w:r>
      <w:r>
        <w:t xml:space="preserve"> При обработке сообщения произошла ошибка</w:t>
      </w:r>
      <w:r w:rsidR="009775EA">
        <w:t>.</w:t>
      </w:r>
      <w:r>
        <w:t xml:space="preserve"> </w:t>
      </w:r>
      <w:r w:rsidR="009775EA">
        <w:t>В</w:t>
      </w:r>
      <w:r>
        <w:t xml:space="preserve"> качестве ответа отправляется сообщени</w:t>
      </w:r>
      <w:r w:rsidR="00594786">
        <w:t>е</w:t>
      </w:r>
      <w:r>
        <w:t xml:space="preserve"> с описанием причины ошибки. В данном случае сообщение будет содержать данные в формате MessageError.</w:t>
      </w:r>
    </w:p>
    <w:p w14:paraId="33596DD6" w14:textId="77777777" w:rsidR="00346098" w:rsidRDefault="00346098" w:rsidP="00346098">
      <w:r>
        <w:t xml:space="preserve">Пример записи сообщения с параметром execStatus = </w:t>
      </w:r>
      <w:r w:rsidRPr="00EE7FC8">
        <w:rPr>
          <w:lang w:val="en-US"/>
        </w:rPr>
        <w:t>Error</w:t>
      </w:r>
      <w:r>
        <w:t xml:space="preserve"> в JSON-представлении:</w:t>
      </w:r>
    </w:p>
    <w:p w14:paraId="08D7881B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>{</w:t>
      </w:r>
    </w:p>
    <w:p w14:paraId="4F8D33B9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 xml:space="preserve">    "id":"7a411ec0-ef09-4bde-a5a5-bc8c709c631d",</w:t>
      </w:r>
    </w:p>
    <w:p w14:paraId="770617B8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 xml:space="preserve">    "command":"fc7f12a8-9643-4e81-9d27-53b99c19d319",</w:t>
      </w:r>
    </w:p>
    <w:p w14:paraId="3FC8F40A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 xml:space="preserve">    "flags":2164267090,</w:t>
      </w:r>
    </w:p>
    <w:p w14:paraId="1B4709C3" w14:textId="77777777" w:rsidR="00346098" w:rsidRPr="004D68B1" w:rsidRDefault="00346098" w:rsidP="00346098">
      <w:pPr>
        <w:pStyle w:val="affff2"/>
        <w:rPr>
          <w:lang w:val="en-US"/>
        </w:rPr>
      </w:pPr>
      <w:r w:rsidRPr="004D68B1">
        <w:rPr>
          <w:lang w:val="en-US"/>
        </w:rPr>
        <w:t xml:space="preserve">    "content":{"code":0,"description":"Failed user authorization"}</w:t>
      </w:r>
    </w:p>
    <w:p w14:paraId="0F4E476C" w14:textId="77777777" w:rsidR="00346098" w:rsidRDefault="00346098" w:rsidP="00346098">
      <w:pPr>
        <w:pStyle w:val="affff2"/>
      </w:pPr>
      <w:r>
        <w:t>}</w:t>
      </w:r>
    </w:p>
    <w:p w14:paraId="4916BBF2" w14:textId="77777777" w:rsidR="00346098" w:rsidRDefault="00346098" w:rsidP="00A3644D">
      <w:pPr>
        <w:pStyle w:val="21"/>
      </w:pPr>
      <w:bookmarkStart w:id="34" w:name="_Toc536015722"/>
      <w:bookmarkStart w:id="35" w:name="_Toc536290625"/>
      <w:bookmarkStart w:id="36" w:name="_Toc32494204"/>
      <w:r>
        <w:lastRenderedPageBreak/>
        <w:t>Порядок установки соединения</w:t>
      </w:r>
      <w:bookmarkEnd w:id="34"/>
      <w:bookmarkEnd w:id="35"/>
      <w:bookmarkEnd w:id="36"/>
    </w:p>
    <w:p w14:paraId="08351839" w14:textId="71F88BC5" w:rsidR="00346098" w:rsidRDefault="00346098" w:rsidP="00346098">
      <w:r>
        <w:t xml:space="preserve">После установки TCP-соединения клиент должен отправить на сокет сервера 16 байт (обычный UUID), это сигнатура протокола. Строковое представление сигнатуры для JSON-формата: </w:t>
      </w:r>
      <w:r w:rsidR="00F35BAA">
        <w:t>«</w:t>
      </w:r>
      <w:r>
        <w:t>fea6b958-dafb-4f5c-b620-fe0aafbd47e2</w:t>
      </w:r>
      <w:r w:rsidR="00F35BAA">
        <w:t>»</w:t>
      </w:r>
      <w:r>
        <w:t>.</w:t>
      </w:r>
    </w:p>
    <w:p w14:paraId="77EEE5FF" w14:textId="77777777" w:rsidR="00346098" w:rsidRDefault="00346098" w:rsidP="00346098">
      <w:r>
        <w:t xml:space="preserve">Если сервер возвращает этот же UUID, то возможно информационное взаимодействие и далее можно работать, иначе TCP-соединение разрывается. </w:t>
      </w:r>
    </w:p>
    <w:p w14:paraId="22FA56AF" w14:textId="74F7CF40" w:rsidR="00346098" w:rsidRDefault="00346098" w:rsidP="00346098">
      <w:r>
        <w:t>Сервер</w:t>
      </w:r>
      <w:r w:rsidR="0012634C">
        <w:t xml:space="preserve"> </w:t>
      </w:r>
      <w:r w:rsidR="006C152B">
        <w:t>должен</w:t>
      </w:r>
      <w:r>
        <w:t xml:space="preserve"> ожидат</w:t>
      </w:r>
      <w:r w:rsidR="006C152B">
        <w:t>ь</w:t>
      </w:r>
      <w:r>
        <w:t xml:space="preserve"> получения сигнатуры в течение 3 секунд, клиент </w:t>
      </w:r>
      <w:r w:rsidR="006C152B">
        <w:t xml:space="preserve">должен </w:t>
      </w:r>
      <w:r>
        <w:t>ожидат</w:t>
      </w:r>
      <w:r w:rsidR="006C152B">
        <w:t>ь</w:t>
      </w:r>
      <w:r>
        <w:t xml:space="preserve"> ответа от сервера в течение 6 секунд. Если в течение указанного времени сигнатуры не будут получены, TCP-соединение </w:t>
      </w:r>
      <w:r w:rsidR="006C152B">
        <w:t>должно быть</w:t>
      </w:r>
      <w:r>
        <w:t xml:space="preserve"> разорвано.</w:t>
      </w:r>
    </w:p>
    <w:p w14:paraId="78DC328A" w14:textId="18EE8ECB" w:rsidR="00346098" w:rsidRDefault="00346098" w:rsidP="00346098">
      <w:r>
        <w:t xml:space="preserve">После того, как сигнатуры протокола проверены, клиент и сервер </w:t>
      </w:r>
      <w:r w:rsidR="006C152B">
        <w:t xml:space="preserve">должны </w:t>
      </w:r>
      <w:r>
        <w:t>отправ</w:t>
      </w:r>
      <w:r w:rsidR="006C152B">
        <w:t xml:space="preserve">ить </w:t>
      </w:r>
      <w:r>
        <w:t xml:space="preserve">друг другу первое сообщение </w:t>
      </w:r>
      <w:r>
        <w:rPr>
          <w:rFonts w:cs="Times New Roman"/>
        </w:rPr>
        <w:t>—</w:t>
      </w:r>
      <w:r w:rsidR="000E131F">
        <w:rPr>
          <w:rFonts w:cs="Times New Roman"/>
        </w:rPr>
        <w:t xml:space="preserve"> </w:t>
      </w:r>
      <w:r>
        <w:t>ProtocolCompatible. Это сообщение помимо проверки версий протокола запускает очередь обработки сообщений; если это сообщение не будет отправлено, механизм не сможет корректно работать, никакие другие сообщения, кроме CloseConnection не будут обрабатываться.</w:t>
      </w:r>
    </w:p>
    <w:p w14:paraId="4106C8CC" w14:textId="61A9AD60" w:rsidR="000A59F0" w:rsidRDefault="000A59F0" w:rsidP="000A59F0">
      <w:r>
        <w:t xml:space="preserve">После согласования сигнатуры протокола обмена следует стадия авторизации. </w:t>
      </w:r>
      <w:r w:rsidR="00923045">
        <w:fldChar w:fldCharType="begin"/>
      </w:r>
      <w:r w:rsidR="00923045">
        <w:instrText xml:space="preserve"> DOCPROPERTY  Система  \* MERGEFORMAT</w:instrText>
      </w:r>
      <w:r w:rsidR="00923045">
        <w:instrText xml:space="preserve">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подключается к АИС ТФОМС МО </w:t>
      </w:r>
      <w:r w:rsidR="00C80CDC">
        <w:t xml:space="preserve">при помощи команды </w:t>
      </w:r>
      <w:r w:rsidR="00C80CDC" w:rsidRPr="00C80CDC">
        <w:t>FomsAuthorization</w:t>
      </w:r>
      <w:r w:rsidR="00C80CDC">
        <w:t xml:space="preserve"> </w:t>
      </w:r>
      <w:r>
        <w:t xml:space="preserve">с паролем, который указан в файле конфигурации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.</w:t>
      </w:r>
    </w:p>
    <w:p w14:paraId="3C521B71" w14:textId="0850B7D7" w:rsidR="000A59F0" w:rsidRDefault="00BB0005" w:rsidP="000A59F0">
      <w:r>
        <w:t xml:space="preserve">АИС ТФОМС МО </w:t>
      </w:r>
      <w:r w:rsidR="000A59F0">
        <w:t>должн</w:t>
      </w:r>
      <w:r>
        <w:t>а</w:t>
      </w:r>
      <w:r w:rsidR="000A59F0">
        <w:t xml:space="preserve"> проверить пароль, переданный от </w:t>
      </w:r>
      <w:r w:rsidR="00923045">
        <w:fldChar w:fldCharType="begin"/>
      </w:r>
      <w:r w:rsidR="00923045">
        <w:instrText xml:space="preserve"> DOCPROPERTY  Сист</w:instrText>
      </w:r>
      <w:r w:rsidR="00923045">
        <w:instrText xml:space="preserve">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 w:rsidR="000A59F0">
        <w:t xml:space="preserve">. В случае верного пароля </w:t>
      </w:r>
      <w:r>
        <w:t>АИС Т</w:t>
      </w:r>
      <w:r w:rsidR="000A59F0">
        <w:t>ФОМС</w:t>
      </w:r>
      <w:r>
        <w:t xml:space="preserve"> МО </w:t>
      </w:r>
      <w:r w:rsidR="000A59F0">
        <w:t xml:space="preserve">отвечает тем же самым сообщением со статусом </w:t>
      </w:r>
      <w:r w:rsidR="000A59F0" w:rsidRPr="00BB0005">
        <w:rPr>
          <w:lang w:val="en-US"/>
        </w:rPr>
        <w:t>Success</w:t>
      </w:r>
      <w:r>
        <w:t>; если пароль неправильный</w:t>
      </w:r>
      <w:r w:rsidR="000A59F0">
        <w:t xml:space="preserve">, </w:t>
      </w:r>
      <w:r>
        <w:t xml:space="preserve">то со статусом </w:t>
      </w:r>
      <w:r w:rsidR="000A59F0">
        <w:t xml:space="preserve">и </w:t>
      </w:r>
      <w:r w:rsidR="000A59F0" w:rsidRPr="00BB0005">
        <w:rPr>
          <w:lang w:val="en-US"/>
        </w:rPr>
        <w:t>Failed</w:t>
      </w:r>
      <w:r w:rsidR="000A59F0">
        <w:t>.</w:t>
      </w:r>
    </w:p>
    <w:p w14:paraId="12E8C389" w14:textId="4EB9DDD1" w:rsidR="000A59F0" w:rsidRDefault="000A59F0" w:rsidP="000A59F0">
      <w:r>
        <w:t>После успешной авторизации соединение полностью согласов</w:t>
      </w:r>
      <w:r w:rsidR="00BB0005">
        <w:t>а</w:t>
      </w:r>
      <w:r>
        <w:t xml:space="preserve">но и готово к обмену </w:t>
      </w:r>
      <w:r w:rsidR="00BB0005">
        <w:t xml:space="preserve">данными между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 w:rsidR="00BB0005">
        <w:t xml:space="preserve"> и АИС ТФОМС МО</w:t>
      </w:r>
      <w:r>
        <w:t>.</w:t>
      </w:r>
    </w:p>
    <w:p w14:paraId="206168D4" w14:textId="477FD43A" w:rsidR="00BB0005" w:rsidRPr="000C7B53" w:rsidRDefault="00BB0005" w:rsidP="00BB0005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 w:rsidR="00C80CDC" w:rsidRPr="00C80CDC">
        <w:rPr>
          <w:lang w:val="en-US"/>
        </w:rPr>
        <w:t>FomsAuthorization</w:t>
      </w:r>
      <w:r>
        <w:t xml:space="preserve"> приведены в Приложении </w:t>
      </w:r>
      <w:r>
        <w:fldChar w:fldCharType="begin"/>
      </w:r>
      <w:r>
        <w:instrText xml:space="preserve"> REF _Ref31281238 \r \h </w:instrText>
      </w:r>
      <w:r>
        <w:fldChar w:fldCharType="separate"/>
      </w:r>
      <w:r w:rsidR="009D661F">
        <w:t>А.1</w:t>
      </w:r>
      <w:r>
        <w:fldChar w:fldCharType="end"/>
      </w:r>
      <w:r>
        <w:t>.</w:t>
      </w:r>
    </w:p>
    <w:p w14:paraId="468E03B7" w14:textId="6ECF439A" w:rsidR="00BB0005" w:rsidRDefault="00BB0005" w:rsidP="000A59F0"/>
    <w:p w14:paraId="328BD677" w14:textId="77777777" w:rsidR="00346098" w:rsidRDefault="00346098" w:rsidP="00A3644D">
      <w:pPr>
        <w:pStyle w:val="21"/>
      </w:pPr>
      <w:bookmarkStart w:id="37" w:name="_Toc536015723"/>
      <w:bookmarkStart w:id="38" w:name="_Toc536290626"/>
      <w:bookmarkStart w:id="39" w:name="_Toc32494205"/>
      <w:r w:rsidRPr="00712578">
        <w:lastRenderedPageBreak/>
        <w:t>Порядок передачи ком</w:t>
      </w:r>
      <w:r>
        <w:t>муникационных пакетов через TCP-</w:t>
      </w:r>
      <w:r w:rsidRPr="00712578">
        <w:t>сокет</w:t>
      </w:r>
      <w:bookmarkEnd w:id="37"/>
      <w:bookmarkEnd w:id="38"/>
      <w:bookmarkEnd w:id="39"/>
    </w:p>
    <w:p w14:paraId="39AF504C" w14:textId="77777777" w:rsidR="00346098" w:rsidRDefault="00346098" w:rsidP="00346098">
      <w:r>
        <w:t>После проверки совместимости сокеты обмениваются коммуникационными пакетами в следующем формате:</w:t>
      </w:r>
    </w:p>
    <w:p w14:paraId="15A84EE0" w14:textId="77777777" w:rsidR="00346098" w:rsidRDefault="00346098" w:rsidP="00346098">
      <w:pPr>
        <w:pStyle w:val="a0"/>
      </w:pPr>
      <w:r>
        <w:t xml:space="preserve">поле 1: 4 байта содержат размер пакета (поле соответствует типу </w:t>
      </w:r>
      <w:r w:rsidRPr="00EE7FC8">
        <w:rPr>
          <w:lang w:val="en-US"/>
        </w:rPr>
        <w:t>integer</w:t>
      </w:r>
      <w:r>
        <w:t>);</w:t>
      </w:r>
    </w:p>
    <w:p w14:paraId="74E6A3FD" w14:textId="77777777" w:rsidR="00346098" w:rsidRDefault="00346098" w:rsidP="00346098">
      <w:pPr>
        <w:pStyle w:val="a0"/>
      </w:pPr>
      <w:r>
        <w:t>поле 2: пакет данных длиной, указанной в поле 1.</w:t>
      </w:r>
    </w:p>
    <w:p w14:paraId="4F2E1F17" w14:textId="77777777" w:rsidR="00346098" w:rsidRDefault="00346098" w:rsidP="00346098">
      <w:r w:rsidRPr="00BC6FF2">
        <w:rPr>
          <w:rStyle w:val="afff6"/>
        </w:rPr>
        <w:t>Примечания</w:t>
      </w:r>
      <w:r>
        <w:t>:</w:t>
      </w:r>
    </w:p>
    <w:p w14:paraId="376B8AB3" w14:textId="77777777" w:rsidR="00346098" w:rsidRDefault="00346098" w:rsidP="00346098">
      <w:pPr>
        <w:pStyle w:val="a"/>
        <w:numPr>
          <w:ilvl w:val="0"/>
          <w:numId w:val="1"/>
        </w:numPr>
      </w:pPr>
      <w:r>
        <w:t xml:space="preserve">размер пакета в поле 1 записывается в сетевом представлении (порядок байт </w:t>
      </w:r>
      <w:r w:rsidRPr="00EE7FC8">
        <w:rPr>
          <w:lang w:val="en-US"/>
        </w:rPr>
        <w:t>big</w:t>
      </w:r>
      <w:r w:rsidRPr="00346098">
        <w:t>-</w:t>
      </w:r>
      <w:r w:rsidRPr="00EE7FC8">
        <w:rPr>
          <w:lang w:val="en-US"/>
        </w:rPr>
        <w:t>endian</w:t>
      </w:r>
      <w:r>
        <w:t>);</w:t>
      </w:r>
    </w:p>
    <w:p w14:paraId="33B4CA99" w14:textId="77777777" w:rsidR="00346098" w:rsidRDefault="006F15AB" w:rsidP="00346098">
      <w:pPr>
        <w:pStyle w:val="a"/>
        <w:numPr>
          <w:ilvl w:val="0"/>
          <w:numId w:val="3"/>
        </w:numPr>
      </w:pPr>
      <w:r>
        <w:t xml:space="preserve">если размер пакета меньше нуля, это означает, что пакет сжат с использованием zip-алгоритма. В этом случае размер пакета (поле 1) имеет значение </w:t>
      </w:r>
      <w:r w:rsidRPr="00FE5E3F">
        <w:t>(поле 1) *</w:t>
      </w:r>
      <w:r>
        <w:t xml:space="preserve"> -1.</w:t>
      </w:r>
      <w:r w:rsidR="00346098">
        <w:t xml:space="preserve"> После чтения пакета из буфера сокета нужно провести его декомпрессию.</w:t>
      </w:r>
    </w:p>
    <w:p w14:paraId="39CD13B1" w14:textId="6E35BCDE" w:rsidR="00346098" w:rsidRDefault="00346098" w:rsidP="00346098">
      <w:pPr>
        <w:pStyle w:val="a"/>
        <w:numPr>
          <w:ilvl w:val="0"/>
          <w:numId w:val="3"/>
        </w:numPr>
      </w:pPr>
      <w:r>
        <w:t>Механизм сжатия (п. 2) может быть отключен по согласованию взаимодействующих сторон.</w:t>
      </w:r>
    </w:p>
    <w:p w14:paraId="1E9B8E4E" w14:textId="661889BE" w:rsidR="00D2708D" w:rsidRDefault="00D2708D" w:rsidP="00D2708D">
      <w:pPr>
        <w:pStyle w:val="21"/>
      </w:pPr>
      <w:bookmarkStart w:id="40" w:name="_Toc32494206"/>
      <w:r>
        <w:t>Отслеживание активности соединения</w:t>
      </w:r>
      <w:bookmarkEnd w:id="40"/>
    </w:p>
    <w:p w14:paraId="0FC10094" w14:textId="255AEA77" w:rsidR="00DB7E4F" w:rsidRDefault="00DB7E4F" w:rsidP="00DB7E4F">
      <w:r>
        <w:t xml:space="preserve">Отслеживание активности соединения выполняется с помощью команды </w:t>
      </w:r>
      <w:r w:rsidRPr="00DB7E4F">
        <w:t xml:space="preserve">FomsEcho.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периодически отправляет в АИС ТФОМС МО команду FomsEcho, ожидая получить в ответ команду со статусом </w:t>
      </w:r>
      <w:r w:rsidRPr="00DB7E4F">
        <w:rPr>
          <w:lang w:val="en-US"/>
        </w:rPr>
        <w:t>Success</w:t>
      </w:r>
      <w:r>
        <w:t xml:space="preserve">. Если данная команда не получена в ответ, то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считает подключение не активным, и в этом случае приостанавливаются </w:t>
      </w:r>
      <w:r w:rsidRPr="00DB7E4F">
        <w:t>служебные процессы синхронизации</w:t>
      </w:r>
      <w:r>
        <w:t xml:space="preserve"> и экспорта данных.</w:t>
      </w:r>
    </w:p>
    <w:p w14:paraId="56693948" w14:textId="65A31253" w:rsidR="00DB7E4F" w:rsidRDefault="00DB7E4F" w:rsidP="00DB7E4F">
      <w:r>
        <w:t>Команда FomsEcho не содержит полей для заполнения.</w:t>
      </w:r>
    </w:p>
    <w:p w14:paraId="1D0C71B4" w14:textId="0B1C5F2F" w:rsidR="00D2708D" w:rsidRPr="00D2708D" w:rsidRDefault="00DB7E4F" w:rsidP="00D2708D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 w:rsidRPr="00C80CDC">
        <w:rPr>
          <w:lang w:val="en-US"/>
        </w:rPr>
        <w:t>Foms</w:t>
      </w:r>
      <w:r>
        <w:rPr>
          <w:lang w:val="en-US"/>
        </w:rPr>
        <w:t>Echo</w:t>
      </w:r>
      <w:r>
        <w:t xml:space="preserve"> приведены в Приложении </w:t>
      </w:r>
      <w:r>
        <w:fldChar w:fldCharType="begin"/>
      </w:r>
      <w:r>
        <w:instrText xml:space="preserve"> REF _Ref32434142 \r \h </w:instrText>
      </w:r>
      <w:r>
        <w:fldChar w:fldCharType="separate"/>
      </w:r>
      <w:r w:rsidR="009D661F">
        <w:t>А.2</w:t>
      </w:r>
      <w:r>
        <w:fldChar w:fldCharType="end"/>
      </w:r>
      <w:r>
        <w:t>.</w:t>
      </w:r>
    </w:p>
    <w:p w14:paraId="0B794B6A" w14:textId="77777777" w:rsidR="00901E19" w:rsidRDefault="00901E19" w:rsidP="00901E19"/>
    <w:p w14:paraId="474EDA61" w14:textId="698FEB0D" w:rsidR="00346098" w:rsidRDefault="00A3644D" w:rsidP="00A3644D">
      <w:pPr>
        <w:pStyle w:val="10"/>
      </w:pPr>
      <w:bookmarkStart w:id="41" w:name="_Toc536290627"/>
      <w:bookmarkStart w:id="42" w:name="_Toc32494207"/>
      <w:r>
        <w:lastRenderedPageBreak/>
        <w:t xml:space="preserve">Требования к процедуре загрузки данных </w:t>
      </w:r>
      <w:r w:rsidR="00346098">
        <w:t>из АИС ТФОМС МО</w:t>
      </w:r>
      <w:bookmarkEnd w:id="41"/>
      <w:r>
        <w:t xml:space="preserve"> в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bookmarkEnd w:id="42"/>
      <w:r w:rsidR="00923045">
        <w:fldChar w:fldCharType="end"/>
      </w:r>
    </w:p>
    <w:p w14:paraId="61AC49BA" w14:textId="062E5A9E" w:rsidR="009264BF" w:rsidRDefault="009264BF" w:rsidP="009264BF">
      <w:pPr>
        <w:pStyle w:val="21"/>
      </w:pPr>
      <w:bookmarkStart w:id="43" w:name="_Ref31273549"/>
      <w:bookmarkStart w:id="44" w:name="_Toc32494208"/>
      <w:r>
        <w:t>Порядок информационного обмена</w:t>
      </w:r>
      <w:bookmarkEnd w:id="43"/>
      <w:bookmarkEnd w:id="44"/>
    </w:p>
    <w:p w14:paraId="228C0EC2" w14:textId="1C6DE0C7" w:rsidR="009264BF" w:rsidRDefault="009264BF" w:rsidP="009264BF">
      <w:r>
        <w:t xml:space="preserve">Процедура загрузки данных из АИС ТФОМС МО в </w:t>
      </w:r>
      <w:r w:rsidR="00923045">
        <w:fldChar w:fldCharType="begin"/>
      </w:r>
      <w:r w:rsidR="00923045">
        <w:instrText xml:space="preserve"> </w:instrText>
      </w:r>
      <w:r w:rsidR="00923045">
        <w:instrText xml:space="preserve">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состоит из двух этапов:</w:t>
      </w:r>
    </w:p>
    <w:p w14:paraId="721EFD5E" w14:textId="67C25381" w:rsidR="009264BF" w:rsidRDefault="009264BF" w:rsidP="009264BF">
      <w:pPr>
        <w:pStyle w:val="a"/>
        <w:numPr>
          <w:ilvl w:val="0"/>
          <w:numId w:val="24"/>
        </w:numPr>
      </w:pPr>
      <w:r>
        <w:t>Получение данных;</w:t>
      </w:r>
    </w:p>
    <w:p w14:paraId="3B570696" w14:textId="156FDC74" w:rsidR="009264BF" w:rsidRDefault="009264BF" w:rsidP="009264BF">
      <w:pPr>
        <w:pStyle w:val="a"/>
      </w:pPr>
      <w:r>
        <w:t>Сверка контрольной суммы для полученных данных.</w:t>
      </w:r>
    </w:p>
    <w:p w14:paraId="5DBFD980" w14:textId="361F8A0B" w:rsidR="00311CC4" w:rsidRDefault="00311CC4" w:rsidP="00311CC4">
      <w:pPr>
        <w:pStyle w:val="31"/>
      </w:pPr>
      <w:bookmarkStart w:id="45" w:name="_Toc32494209"/>
      <w:r>
        <w:t>Получение данных</w:t>
      </w:r>
      <w:bookmarkEnd w:id="45"/>
    </w:p>
    <w:p w14:paraId="7F691CBD" w14:textId="597B4E30" w:rsidR="009264BF" w:rsidRDefault="009264BF" w:rsidP="009264BF">
      <w:r>
        <w:t xml:space="preserve">Получение данных осуществляется посредством отправки команды GetSyncData (см. описание </w:t>
      </w:r>
      <w:r w:rsidR="00194A91">
        <w:t xml:space="preserve">полей </w:t>
      </w:r>
      <w:r>
        <w:t xml:space="preserve">команды в п. </w:t>
      </w:r>
      <w:r>
        <w:fldChar w:fldCharType="begin"/>
      </w:r>
      <w:r>
        <w:instrText xml:space="preserve"> REF _Ref31204549 \r \h </w:instrText>
      </w:r>
      <w:r>
        <w:fldChar w:fldCharType="separate"/>
      </w:r>
      <w:r w:rsidR="009D661F">
        <w:t>5.2.1</w:t>
      </w:r>
      <w:r>
        <w:fldChar w:fldCharType="end"/>
      </w:r>
      <w:r>
        <w:t>). Команда должна циклически отправляться в АИС ТФОМС МО до тех пор, пока необходимый объем данных не будет получен.</w:t>
      </w:r>
    </w:p>
    <w:p w14:paraId="70D006AD" w14:textId="024D4C31" w:rsidR="009264BF" w:rsidRDefault="009264BF" w:rsidP="009264BF">
      <w:r>
        <w:t xml:space="preserve">Порядок заполнения ответного сообщения (поле </w:t>
      </w:r>
      <w:r w:rsidRPr="009264BF">
        <w:rPr>
          <w:lang w:val="en-US"/>
        </w:rPr>
        <w:t>items</w:t>
      </w:r>
      <w:r>
        <w:t>):</w:t>
      </w:r>
    </w:p>
    <w:p w14:paraId="5F016C0A" w14:textId="6AFF59EE" w:rsidR="009264BF" w:rsidRDefault="009264BF" w:rsidP="00112F4C">
      <w:pPr>
        <w:pStyle w:val="a"/>
        <w:numPr>
          <w:ilvl w:val="0"/>
          <w:numId w:val="25"/>
        </w:numPr>
      </w:pPr>
      <w:r>
        <w:t>Из исходного набора данных должны выбираться записи, удовлетворяющие следующим условиям:</w:t>
      </w:r>
    </w:p>
    <w:p w14:paraId="549AABCD" w14:textId="698406C5" w:rsidR="009264BF" w:rsidRDefault="009264BF" w:rsidP="009264BF">
      <w:pPr>
        <w:pStyle w:val="22"/>
      </w:pPr>
      <w:r>
        <w:t>Записи находятся внутри диапазона [period.begin:period.end];</w:t>
      </w:r>
    </w:p>
    <w:p w14:paraId="23CC814C" w14:textId="26408FF7" w:rsidR="009264BF" w:rsidRDefault="009264BF" w:rsidP="009264BF">
      <w:pPr>
        <w:pStyle w:val="22"/>
      </w:pPr>
      <w:r>
        <w:t>Временные метки записей должны быть больше или равны значению</w:t>
      </w:r>
      <w:r w:rsidR="00194A91">
        <w:t>,</w:t>
      </w:r>
      <w:r>
        <w:t xml:space="preserve"> указанному в поле timeMark</w:t>
      </w:r>
      <w:r w:rsidR="00194A91">
        <w:t>;</w:t>
      </w:r>
    </w:p>
    <w:p w14:paraId="3744C9AA" w14:textId="77777777" w:rsidR="00194A91" w:rsidRDefault="009264BF" w:rsidP="00112F4C">
      <w:pPr>
        <w:pStyle w:val="a"/>
      </w:pPr>
      <w:r>
        <w:t xml:space="preserve"> Далее полученная выборка данных сортируется по возрастанию по временной метке</w:t>
      </w:r>
      <w:r w:rsidR="00194A91">
        <w:t xml:space="preserve"> </w:t>
      </w:r>
      <w:r>
        <w:t>и по столбцу GKEY (идентификатор усл</w:t>
      </w:r>
      <w:r w:rsidR="00194A91">
        <w:t>у</w:t>
      </w:r>
      <w:r>
        <w:t>ги).</w:t>
      </w:r>
    </w:p>
    <w:p w14:paraId="5A72D604" w14:textId="0EA54D9A" w:rsidR="009264BF" w:rsidRDefault="009264BF" w:rsidP="00112F4C">
      <w:pPr>
        <w:pStyle w:val="a"/>
      </w:pPr>
      <w:r>
        <w:t>Из полученного набора отбираются</w:t>
      </w:r>
      <w:r w:rsidR="00194A91">
        <w:t xml:space="preserve"> </w:t>
      </w:r>
      <w:r>
        <w:t xml:space="preserve">первые </w:t>
      </w:r>
      <w:r w:rsidRPr="00194A91">
        <w:rPr>
          <w:lang w:val="en-US"/>
        </w:rPr>
        <w:t>count</w:t>
      </w:r>
      <w:r>
        <w:t xml:space="preserve"> записей. Если набор содержит записей меньше</w:t>
      </w:r>
      <w:r w:rsidR="00194A91">
        <w:t>,</w:t>
      </w:r>
      <w:r>
        <w:t xml:space="preserve"> чем </w:t>
      </w:r>
      <w:r w:rsidRPr="00194A91">
        <w:rPr>
          <w:lang w:val="en-US"/>
        </w:rPr>
        <w:t>count</w:t>
      </w:r>
      <w:r>
        <w:t>, то</w:t>
      </w:r>
      <w:r w:rsidR="00194A91">
        <w:t xml:space="preserve"> должны быть выбраны </w:t>
      </w:r>
      <w:r>
        <w:t>все записи набора. Если нет данных</w:t>
      </w:r>
      <w:r w:rsidR="00194A91">
        <w:t>,</w:t>
      </w:r>
      <w:r>
        <w:t xml:space="preserve"> удовлетворяющих условиям выше,</w:t>
      </w:r>
      <w:r w:rsidR="00194A91">
        <w:t xml:space="preserve"> т</w:t>
      </w:r>
      <w:r>
        <w:t xml:space="preserve">о </w:t>
      </w:r>
      <w:r w:rsidR="00194A91">
        <w:t xml:space="preserve">должен быть </w:t>
      </w:r>
      <w:r>
        <w:t>возвращ</w:t>
      </w:r>
      <w:r w:rsidR="00194A91">
        <w:t xml:space="preserve">ен </w:t>
      </w:r>
      <w:r>
        <w:t>пустой набор данных.</w:t>
      </w:r>
    </w:p>
    <w:p w14:paraId="544B4EB8" w14:textId="2F4EA37B" w:rsidR="00311CC4" w:rsidRDefault="00311CC4" w:rsidP="00311CC4">
      <w:r>
        <w:lastRenderedPageBreak/>
        <w:t>Команда GetSyncData повторяется до тех пор, пока соблюдается условие items.count = count. Как только items.count будет меньше count, это означает, что получен последний набор данных; далее необходимо приступить к проверке контрольной суммы.</w:t>
      </w:r>
    </w:p>
    <w:p w14:paraId="50D7041B" w14:textId="3EDC97BC" w:rsidR="00311CC4" w:rsidRDefault="00311CC4" w:rsidP="00311CC4">
      <w:pPr>
        <w:pStyle w:val="31"/>
      </w:pPr>
      <w:bookmarkStart w:id="46" w:name="_Toc32494210"/>
      <w:r>
        <w:t>Сверка контрольной суммы для полученных данных</w:t>
      </w:r>
      <w:bookmarkEnd w:id="46"/>
    </w:p>
    <w:p w14:paraId="2FB5EBDA" w14:textId="6700371E" w:rsidR="00311CC4" w:rsidRDefault="00ED6AAA" w:rsidP="00311CC4">
      <w:r w:rsidRPr="00ED6AAA">
        <w:t xml:space="preserve">Получение контрольной суммы </w:t>
      </w:r>
      <w:r w:rsidR="00AF4B24">
        <w:t xml:space="preserve">должно </w:t>
      </w:r>
      <w:r w:rsidRPr="00ED6AAA">
        <w:t>выполнят</w:t>
      </w:r>
      <w:r w:rsidR="00AF4B24">
        <w:t>ь</w:t>
      </w:r>
      <w:r w:rsidRPr="00ED6AAA">
        <w:t>ся при помощи команды SyncDataCheck</w:t>
      </w:r>
      <w:r>
        <w:t xml:space="preserve"> (см. описание полей команды в п. </w:t>
      </w:r>
      <w:r>
        <w:fldChar w:fldCharType="begin"/>
      </w:r>
      <w:r>
        <w:instrText xml:space="preserve"> REF _Ref31204997 \r \h </w:instrText>
      </w:r>
      <w:r>
        <w:fldChar w:fldCharType="separate"/>
      </w:r>
      <w:r w:rsidR="009D661F">
        <w:t>5.2.2</w:t>
      </w:r>
      <w:r>
        <w:fldChar w:fldCharType="end"/>
      </w:r>
      <w:r>
        <w:t>).</w:t>
      </w:r>
    </w:p>
    <w:p w14:paraId="5E89B2D4" w14:textId="77777777" w:rsidR="00AF4B24" w:rsidRDefault="00AF4B24" w:rsidP="00AF4B24">
      <w:r>
        <w:t>Порядок вычисления контрольной суммы.</w:t>
      </w:r>
    </w:p>
    <w:p w14:paraId="4E4BDDF7" w14:textId="174D725F" w:rsidR="00AF4B24" w:rsidRDefault="00AF4B24" w:rsidP="00112F4C">
      <w:pPr>
        <w:pStyle w:val="a"/>
        <w:numPr>
          <w:ilvl w:val="0"/>
          <w:numId w:val="26"/>
        </w:numPr>
      </w:pPr>
      <w:r>
        <w:t>Из исходного набора данных выбираются записи, удовлетворяющие следующим условиям:</w:t>
      </w:r>
    </w:p>
    <w:p w14:paraId="4F8F358E" w14:textId="231DC77D" w:rsidR="00AF4B24" w:rsidRDefault="00AF4B24" w:rsidP="00AF4B24">
      <w:pPr>
        <w:pStyle w:val="22"/>
      </w:pPr>
      <w:r>
        <w:t>Записи находятся внутри диапазона [period.begin:period.end];</w:t>
      </w:r>
    </w:p>
    <w:p w14:paraId="44A459A4" w14:textId="73EC546C" w:rsidR="00AF4B24" w:rsidRDefault="00AF4B24" w:rsidP="00112F4C">
      <w:pPr>
        <w:pStyle w:val="22"/>
      </w:pPr>
      <w:r>
        <w:t>Временные метки записей должны быть больше или равны значению, указанному в поле timeMark;</w:t>
      </w:r>
    </w:p>
    <w:p w14:paraId="7E562787" w14:textId="4E6D94D0" w:rsidR="00AF4B24" w:rsidRDefault="00AF4B24" w:rsidP="00112F4C">
      <w:pPr>
        <w:pStyle w:val="22"/>
      </w:pPr>
      <w:r>
        <w:t>Записи должны быть уникальны по полям: «идентификатор записи» + «временная метка» (поля: GKEY + TIME_MARK), что означает, что все повторяющиеся записи должны быть отброшены.</w:t>
      </w:r>
    </w:p>
    <w:p w14:paraId="6244CDC1" w14:textId="18E882F6" w:rsidR="00AF4B24" w:rsidRDefault="00AF4B24" w:rsidP="00AF4B24">
      <w:pPr>
        <w:pStyle w:val="25"/>
      </w:pPr>
      <w:r>
        <w:t>Важно! Если БД АИС ТФОМС МО содержит несколько записей, которые хранят историю изменения дефекта для услуги, то АИС ТФОМС МО должна возвращать статус МЭЭ или ЭКМП, а также другие данные, для записи с максимальным timeMark.</w:t>
      </w:r>
    </w:p>
    <w:p w14:paraId="08450490" w14:textId="3FC044C2" w:rsidR="00AF4B24" w:rsidRDefault="00AF4B24" w:rsidP="00112F4C">
      <w:pPr>
        <w:pStyle w:val="a"/>
      </w:pPr>
      <w:r>
        <w:t>Далее полученная выборка данных сортируется по возрастанию по временной метке (timeMark) и идентификатору услуги (GKEY), после чего вычисляется контрольная сумма по следующему алгоритму:</w:t>
      </w:r>
    </w:p>
    <w:p w14:paraId="5ACCC3BB" w14:textId="77777777" w:rsidR="00AF4B24" w:rsidRPr="00AF4B24" w:rsidRDefault="00AF4B24" w:rsidP="00AF4B24">
      <w:pPr>
        <w:pStyle w:val="affff2"/>
        <w:rPr>
          <w:lang w:val="en-US"/>
        </w:rPr>
      </w:pPr>
      <w:r>
        <w:t xml:space="preserve">    </w:t>
      </w:r>
      <w:r w:rsidRPr="00AF4B24">
        <w:rPr>
          <w:lang w:val="en-US"/>
        </w:rPr>
        <w:t>uint64 crc = 0;</w:t>
      </w:r>
    </w:p>
    <w:p w14:paraId="7C7DB858" w14:textId="77777777" w:rsidR="00AF4B24" w:rsidRPr="00AF4B24" w:rsidRDefault="00AF4B24" w:rsidP="00AF4B24">
      <w:pPr>
        <w:pStyle w:val="affff2"/>
        <w:rPr>
          <w:lang w:val="en-US"/>
        </w:rPr>
      </w:pPr>
      <w:r w:rsidRPr="00AF4B24">
        <w:rPr>
          <w:lang w:val="en-US"/>
        </w:rPr>
        <w:t xml:space="preserve">    for (i = 0; i &lt; records.count; ++i) {</w:t>
      </w:r>
    </w:p>
    <w:p w14:paraId="7E15F8E2" w14:textId="77777777" w:rsidR="00AF4B24" w:rsidRPr="00AF4B24" w:rsidRDefault="00AF4B24" w:rsidP="00AF4B24">
      <w:pPr>
        <w:pStyle w:val="affff2"/>
        <w:rPr>
          <w:lang w:val="en-US"/>
        </w:rPr>
      </w:pPr>
      <w:r w:rsidRPr="00AF4B24">
        <w:rPr>
          <w:lang w:val="en-US"/>
        </w:rPr>
        <w:t xml:space="preserve">      record = records[i];</w:t>
      </w:r>
    </w:p>
    <w:p w14:paraId="2BF9EC1D" w14:textId="77777777" w:rsidR="00AF4B24" w:rsidRPr="00AF4B24" w:rsidRDefault="00AF4B24" w:rsidP="00AF4B24">
      <w:pPr>
        <w:pStyle w:val="affff2"/>
        <w:rPr>
          <w:lang w:val="en-US"/>
        </w:rPr>
      </w:pPr>
      <w:r w:rsidRPr="00AF4B24">
        <w:rPr>
          <w:lang w:val="en-US"/>
        </w:rPr>
        <w:lastRenderedPageBreak/>
        <w:t xml:space="preserve">      qint64 msecs = record[TIME_MARK].toMillisecond;</w:t>
      </w:r>
    </w:p>
    <w:p w14:paraId="2DE3F1AC" w14:textId="77777777" w:rsidR="00AF4B24" w:rsidRPr="00AF4B24" w:rsidRDefault="00AF4B24" w:rsidP="00AF4B24">
      <w:pPr>
        <w:pStyle w:val="affff2"/>
        <w:rPr>
          <w:lang w:val="en-US"/>
        </w:rPr>
      </w:pPr>
      <w:r w:rsidRPr="00AF4B24">
        <w:rPr>
          <w:lang w:val="en-US"/>
        </w:rPr>
        <w:t xml:space="preserve">      quint64 value = convert_to_uint64(msecs);</w:t>
      </w:r>
    </w:p>
    <w:p w14:paraId="1CBB24DC" w14:textId="77777777" w:rsidR="00AF4B24" w:rsidRDefault="00AF4B24" w:rsidP="00AF4B24">
      <w:pPr>
        <w:pStyle w:val="affff2"/>
      </w:pPr>
      <w:r w:rsidRPr="00AF4B24">
        <w:rPr>
          <w:lang w:val="en-US"/>
        </w:rPr>
        <w:t xml:space="preserve">      </w:t>
      </w:r>
      <w:r>
        <w:t>crc = crc XOR value;</w:t>
      </w:r>
    </w:p>
    <w:p w14:paraId="55A782CF" w14:textId="51C971C7" w:rsidR="00AF4B24" w:rsidRDefault="00AF4B24" w:rsidP="00AF4B24">
      <w:pPr>
        <w:pStyle w:val="affff2"/>
      </w:pPr>
      <w:r>
        <w:t xml:space="preserve">    }</w:t>
      </w:r>
    </w:p>
    <w:p w14:paraId="381EB6E3" w14:textId="1C7DBF1B" w:rsidR="00B028C1" w:rsidRDefault="00B028C1" w:rsidP="00B028C1">
      <w:pPr>
        <w:pStyle w:val="ab"/>
      </w:pPr>
      <w:r w:rsidRPr="00B028C1">
        <w:t xml:space="preserve">Далее полученная контрольная сумма отправляется в ответном сообщении SyncDataCheck в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 w:rsidRPr="00B028C1">
        <w:t xml:space="preserve">, где происходит </w:t>
      </w:r>
      <w:r>
        <w:t>ее</w:t>
      </w:r>
      <w:r w:rsidRPr="00B028C1">
        <w:t xml:space="preserve"> сверка со значением</w:t>
      </w:r>
      <w:r>
        <w:t>,</w:t>
      </w:r>
      <w:r w:rsidRPr="00B028C1">
        <w:t xml:space="preserve"> вычисленным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 w:rsidRPr="00B028C1">
        <w:t>. Если контрольные суммы совпа</w:t>
      </w:r>
      <w:r>
        <w:t>дают</w:t>
      </w:r>
      <w:r w:rsidRPr="00B028C1">
        <w:t xml:space="preserve">, то процедура загрузки данных считается завершенной. В противном случае загруженные данные </w:t>
      </w:r>
      <w:r>
        <w:t xml:space="preserve">будут </w:t>
      </w:r>
      <w:r w:rsidRPr="00B028C1">
        <w:t>отбр</w:t>
      </w:r>
      <w:r>
        <w:t xml:space="preserve">ошены </w:t>
      </w:r>
      <w:r w:rsidRPr="00B028C1">
        <w:t xml:space="preserve">и процедура загрузки данных </w:t>
      </w:r>
      <w:r>
        <w:t>должна быть выполнена заново</w:t>
      </w:r>
      <w:r w:rsidRPr="00B028C1">
        <w:t>.</w:t>
      </w:r>
    </w:p>
    <w:p w14:paraId="75D1C818" w14:textId="2C5538ED" w:rsidR="00CA5093" w:rsidRDefault="00CA5093" w:rsidP="00CA5093">
      <w:pPr>
        <w:pStyle w:val="31"/>
      </w:pPr>
      <w:bookmarkStart w:id="47" w:name="_Toc32494211"/>
      <w:r>
        <w:t>Управление временем обработки запроса</w:t>
      </w:r>
      <w:bookmarkEnd w:id="47"/>
    </w:p>
    <w:p w14:paraId="151DFF97" w14:textId="1833DBA3" w:rsidR="00CA5093" w:rsidRDefault="00CA5093" w:rsidP="00CA5093">
      <w:r>
        <w:t>Время на обработку запроса для АИС ФОМС МО регламентировано. Данное время задается программно и равняется 60</w:t>
      </w:r>
      <w:r w:rsidR="00B028C1">
        <w:rPr>
          <w:rStyle w:val="af8"/>
        </w:rPr>
        <w:footnoteReference w:id="2"/>
      </w:r>
      <w:r>
        <w:t xml:space="preserve"> секундам (это значение содержится в сообщении в поле maxTimeLife). В случае, если АИС ТФОМС МО не укладывается в отведенный таймаут, то </w:t>
      </w:r>
      <w:r w:rsidR="00CB44BB">
        <w:t>необходимо</w:t>
      </w:r>
      <w:r>
        <w:t xml:space="preserve"> продлить время ожидания, отправив в </w:t>
      </w:r>
      <w:r w:rsidR="00923045">
        <w:fldChar w:fldCharType="begin"/>
      </w:r>
      <w:r w:rsidR="00923045">
        <w:instrText xml:space="preserve"> DOCPROPERTY </w:instrText>
      </w:r>
      <w:r w:rsidR="00923045">
        <w:instrText xml:space="preserve">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команду KeepWaitCommand (см. описание полей в п. </w:t>
      </w:r>
      <w:r w:rsidR="00354DBB">
        <w:fldChar w:fldCharType="begin"/>
      </w:r>
      <w:r w:rsidR="00354DBB">
        <w:instrText xml:space="preserve"> REF _Ref31207268 \r \h </w:instrText>
      </w:r>
      <w:r w:rsidR="00354DBB">
        <w:fldChar w:fldCharType="separate"/>
      </w:r>
      <w:r w:rsidR="009D661F">
        <w:t>5.2.4</w:t>
      </w:r>
      <w:r w:rsidR="00354DBB">
        <w:fldChar w:fldCharType="end"/>
      </w:r>
      <w:r>
        <w:t>). Команду можно отправлять неограниченное количество раз, но</w:t>
      </w:r>
      <w:r w:rsidR="00CB44BB">
        <w:t xml:space="preserve"> </w:t>
      </w:r>
      <w:r>
        <w:t>желательно придерживаться разумных временных пределов.</w:t>
      </w:r>
    </w:p>
    <w:p w14:paraId="5C75AC0B" w14:textId="4BC991C2" w:rsidR="00CA5093" w:rsidRPr="00CA5093" w:rsidRDefault="00CA5093" w:rsidP="00CA5093">
      <w:r>
        <w:t>Если времени на обработку целевой команды все же окажется недостаточно и ответ</w:t>
      </w:r>
      <w:r w:rsidR="00CB44BB">
        <w:t xml:space="preserve"> </w:t>
      </w:r>
      <w:r>
        <w:t>на команду придет уже после того</w:t>
      </w:r>
      <w:r w:rsidR="00CB44BB">
        <w:t xml:space="preserve">, </w:t>
      </w:r>
      <w:r>
        <w:t>как время на</w:t>
      </w:r>
      <w:r w:rsidR="006A4F76">
        <w:t xml:space="preserve"> </w:t>
      </w:r>
      <w:r>
        <w:t>обработку истекло, то такой</w:t>
      </w:r>
      <w:r w:rsidR="00CB44BB">
        <w:t xml:space="preserve"> </w:t>
      </w:r>
      <w:r>
        <w:t>ответ считается устаревшим и будет отброшен.</w:t>
      </w:r>
    </w:p>
    <w:p w14:paraId="0625E8AF" w14:textId="3033A1EA" w:rsidR="009264BF" w:rsidRDefault="009264BF" w:rsidP="009264BF">
      <w:pPr>
        <w:pStyle w:val="21"/>
      </w:pPr>
      <w:bookmarkStart w:id="48" w:name="_Toc32494212"/>
      <w:r>
        <w:lastRenderedPageBreak/>
        <w:t>Описание используемых команд</w:t>
      </w:r>
      <w:bookmarkEnd w:id="48"/>
    </w:p>
    <w:p w14:paraId="2C33B2F7" w14:textId="0B8622FD" w:rsidR="00E357AB" w:rsidRDefault="00E357AB" w:rsidP="00E357AB">
      <w:r>
        <w:t xml:space="preserve">Для загрузки данных из АИС ТФОМС МО в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используются 4 команды (см. описание в п. </w:t>
      </w:r>
      <w:r>
        <w:fldChar w:fldCharType="begin"/>
      </w:r>
      <w:r>
        <w:instrText xml:space="preserve"> REF _Ref31204549 \r \h </w:instrText>
      </w:r>
      <w:r>
        <w:fldChar w:fldCharType="separate"/>
      </w:r>
      <w:r w:rsidR="009D661F">
        <w:t>5.2.1</w:t>
      </w:r>
      <w:r>
        <w:fldChar w:fldCharType="end"/>
      </w:r>
      <w:r>
        <w:t xml:space="preserve"> </w:t>
      </w:r>
      <w:r>
        <w:rPr>
          <w:rFonts w:cs="Times New Roman"/>
        </w:rPr>
        <w:t>—</w:t>
      </w:r>
      <w:r>
        <w:t xml:space="preserve"> </w:t>
      </w:r>
      <w:r>
        <w:fldChar w:fldCharType="begin"/>
      </w:r>
      <w:r>
        <w:instrText xml:space="preserve"> REF _Ref31207351 \r \h </w:instrText>
      </w:r>
      <w:r>
        <w:fldChar w:fldCharType="separate"/>
      </w:r>
      <w:r w:rsidR="009D661F">
        <w:t>5.2.4</w:t>
      </w:r>
      <w:r>
        <w:fldChar w:fldCharType="end"/>
      </w:r>
      <w:r>
        <w:t>):</w:t>
      </w:r>
    </w:p>
    <w:p w14:paraId="69F073D1" w14:textId="25735D02" w:rsidR="009264BF" w:rsidRDefault="009264BF" w:rsidP="009264BF">
      <w:pPr>
        <w:pStyle w:val="31"/>
      </w:pPr>
      <w:bookmarkStart w:id="49" w:name="_Ref31204549"/>
      <w:bookmarkStart w:id="50" w:name="_Toc32494213"/>
      <w:r>
        <w:t xml:space="preserve">Команда </w:t>
      </w:r>
      <w:r w:rsidRPr="00625F5B">
        <w:t>GetSyncData</w:t>
      </w:r>
      <w:bookmarkEnd w:id="49"/>
      <w:bookmarkEnd w:id="50"/>
    </w:p>
    <w:p w14:paraId="5DAD7997" w14:textId="3F42F196" w:rsidR="00E357AB" w:rsidRPr="00E357AB" w:rsidRDefault="00E357AB" w:rsidP="00471003">
      <w:r>
        <w:rPr>
          <w:lang w:val="en-US"/>
        </w:rPr>
        <w:t>GetSyncData</w:t>
      </w:r>
      <w:r>
        <w:t xml:space="preserve"> </w:t>
      </w:r>
      <w:r>
        <w:rPr>
          <w:rFonts w:cs="Times New Roman"/>
        </w:rPr>
        <w:t xml:space="preserve">— </w:t>
      </w:r>
      <w:r>
        <w:t>команда для получения из АИС ТФОМС МО требуемых данных.</w:t>
      </w:r>
    </w:p>
    <w:p w14:paraId="7F2A5141" w14:textId="3C3F264F" w:rsidR="00471003" w:rsidRDefault="00471003" w:rsidP="00471003">
      <w:r>
        <w:t>Идентификатор команды:</w:t>
      </w:r>
    </w:p>
    <w:p w14:paraId="157C1CE2" w14:textId="6C90AA18" w:rsidR="00471003" w:rsidRPr="009C580D" w:rsidRDefault="00471003" w:rsidP="00471003">
      <w:pPr>
        <w:pStyle w:val="affff2"/>
      </w:pPr>
      <w:r w:rsidRPr="00D36929">
        <w:rPr>
          <w:lang w:val="en-US"/>
        </w:rPr>
        <w:t>QUuidEx</w:t>
      </w:r>
      <w:r w:rsidRPr="009C580D">
        <w:t xml:space="preserve"> </w:t>
      </w:r>
      <w:r w:rsidRPr="00471003">
        <w:rPr>
          <w:lang w:val="en-US"/>
        </w:rPr>
        <w:t>GetSyncData</w:t>
      </w:r>
      <w:r w:rsidRPr="009C580D">
        <w:t xml:space="preserve"> = "</w:t>
      </w:r>
      <w:r w:rsidRPr="009C580D">
        <w:rPr>
          <w:rStyle w:val="afff8"/>
        </w:rPr>
        <w:t>0</w:t>
      </w:r>
      <w:r w:rsidRPr="00A34E16">
        <w:rPr>
          <w:rStyle w:val="afff8"/>
          <w:lang w:val="en-US"/>
        </w:rPr>
        <w:t>a</w:t>
      </w:r>
      <w:r w:rsidRPr="009C580D">
        <w:rPr>
          <w:rStyle w:val="afff8"/>
        </w:rPr>
        <w:t>4359</w:t>
      </w:r>
      <w:r w:rsidRPr="00A34E16">
        <w:rPr>
          <w:rStyle w:val="afff8"/>
          <w:lang w:val="en-US"/>
        </w:rPr>
        <w:t>c</w:t>
      </w:r>
      <w:r w:rsidRPr="009C580D">
        <w:rPr>
          <w:rStyle w:val="afff8"/>
        </w:rPr>
        <w:t>7-</w:t>
      </w:r>
      <w:r w:rsidRPr="00A34E16">
        <w:rPr>
          <w:rStyle w:val="afff8"/>
          <w:lang w:val="en-US"/>
        </w:rPr>
        <w:t>e</w:t>
      </w:r>
      <w:r w:rsidRPr="009C580D">
        <w:rPr>
          <w:rStyle w:val="afff8"/>
        </w:rPr>
        <w:t>1</w:t>
      </w:r>
      <w:r w:rsidRPr="00A34E16">
        <w:rPr>
          <w:rStyle w:val="afff8"/>
          <w:lang w:val="en-US"/>
        </w:rPr>
        <w:t>e</w:t>
      </w:r>
      <w:r w:rsidRPr="009C580D">
        <w:rPr>
          <w:rStyle w:val="afff8"/>
        </w:rPr>
        <w:t>0-4</w:t>
      </w:r>
      <w:r w:rsidRPr="00A34E16">
        <w:rPr>
          <w:rStyle w:val="afff8"/>
          <w:lang w:val="en-US"/>
        </w:rPr>
        <w:t>cb</w:t>
      </w:r>
      <w:r w:rsidRPr="009C580D">
        <w:rPr>
          <w:rStyle w:val="afff8"/>
        </w:rPr>
        <w:t>6-89</w:t>
      </w:r>
      <w:r w:rsidRPr="00A34E16">
        <w:rPr>
          <w:rStyle w:val="afff8"/>
          <w:lang w:val="en-US"/>
        </w:rPr>
        <w:t>be</w:t>
      </w:r>
      <w:r w:rsidRPr="009C580D">
        <w:rPr>
          <w:rStyle w:val="afff8"/>
        </w:rPr>
        <w:t>-9</w:t>
      </w:r>
      <w:r w:rsidRPr="00A34E16">
        <w:rPr>
          <w:rStyle w:val="afff8"/>
          <w:lang w:val="en-US"/>
        </w:rPr>
        <w:t>d</w:t>
      </w:r>
      <w:r w:rsidRPr="009C580D">
        <w:rPr>
          <w:rStyle w:val="afff8"/>
        </w:rPr>
        <w:t>798930</w:t>
      </w:r>
      <w:r w:rsidRPr="00A34E16">
        <w:rPr>
          <w:rStyle w:val="afff8"/>
          <w:lang w:val="en-US"/>
        </w:rPr>
        <w:t>dc</w:t>
      </w:r>
      <w:r w:rsidRPr="009C580D">
        <w:rPr>
          <w:rStyle w:val="afff8"/>
        </w:rPr>
        <w:t>2</w:t>
      </w:r>
      <w:r w:rsidRPr="00A34E16">
        <w:rPr>
          <w:rStyle w:val="afff8"/>
          <w:lang w:val="en-US"/>
        </w:rPr>
        <w:t>c</w:t>
      </w:r>
      <w:r w:rsidRPr="009C580D">
        <w:t>"</w:t>
      </w:r>
    </w:p>
    <w:p w14:paraId="4DE73B7F" w14:textId="651D0A77" w:rsidR="00471003" w:rsidRDefault="00471003" w:rsidP="00471003">
      <w:r>
        <w:t>Команда содержит следующие поля:</w:t>
      </w:r>
    </w:p>
    <w:p w14:paraId="6B523D3E" w14:textId="2CE5F0C1" w:rsidR="00471003" w:rsidRDefault="00471003" w:rsidP="00112F4C">
      <w:pPr>
        <w:pStyle w:val="a0"/>
      </w:pPr>
      <w:r w:rsidRPr="00DF7D7B">
        <w:rPr>
          <w:lang w:val="en-US"/>
        </w:rPr>
        <w:t>period</w:t>
      </w:r>
      <w:r>
        <w:t xml:space="preserve"> </w:t>
      </w:r>
      <w:r w:rsidRPr="00471003">
        <w:rPr>
          <w:rFonts w:cs="Times New Roman"/>
        </w:rPr>
        <w:t>—</w:t>
      </w:r>
      <w:r>
        <w:t xml:space="preserve"> период запрашиваемых данных (</w:t>
      </w:r>
      <w:r w:rsidRPr="00E759F2">
        <w:rPr>
          <w:lang w:val="en-US"/>
        </w:rPr>
        <w:t>begin</w:t>
      </w:r>
      <w:r>
        <w:t>/</w:t>
      </w:r>
      <w:r w:rsidRPr="00E759F2">
        <w:rPr>
          <w:lang w:val="en-US"/>
        </w:rPr>
        <w:t>end</w:t>
      </w:r>
      <w:r>
        <w:t>). На стороне АИС ТФОМС МО период соответствует полю OT_PER. Так как в БД поле OT_PER является строковым типом, формата MMYYYY (например, 092019), данное значение необходимо преобразовать в дату, где день следует заполнить первым числом месяца. То есть '092019' должно быть преобразовано в дату '01.09.2019'. Таким образом, период для одного месяца должен быть задан следующим образом:</w:t>
      </w:r>
    </w:p>
    <w:p w14:paraId="4D046E2E" w14:textId="0C51DCEE" w:rsidR="00471003" w:rsidRDefault="00471003" w:rsidP="00471003">
      <w:pPr>
        <w:pStyle w:val="22"/>
      </w:pPr>
      <w:r>
        <w:t>period.begin: 01.09.2019,</w:t>
      </w:r>
    </w:p>
    <w:p w14:paraId="3E03C1E3" w14:textId="3B954E82" w:rsidR="00471003" w:rsidRDefault="00471003" w:rsidP="00471003">
      <w:pPr>
        <w:pStyle w:val="22"/>
      </w:pPr>
      <w:r>
        <w:t>period.end: 30.09.2019.</w:t>
      </w:r>
    </w:p>
    <w:p w14:paraId="6632091E" w14:textId="28BB6BE9" w:rsidR="00471003" w:rsidRDefault="00471003" w:rsidP="00471003">
      <w:pPr>
        <w:pStyle w:val="ab"/>
      </w:pPr>
      <w:r>
        <w:t xml:space="preserve">Данный период в этом случае включает дату, содержащуюся в                OT_PER, так как OT_PER будет иметь значение </w:t>
      </w:r>
      <w:r w:rsidR="00BE21AC">
        <w:t>'</w:t>
      </w:r>
      <w:r>
        <w:t>01.09.2019</w:t>
      </w:r>
      <w:r w:rsidR="00BE21AC">
        <w:t>'</w:t>
      </w:r>
      <w:r>
        <w:t>.</w:t>
      </w:r>
    </w:p>
    <w:p w14:paraId="215BBC49" w14:textId="0EE9A71B" w:rsidR="00471003" w:rsidRDefault="00471003" w:rsidP="000C7B53">
      <w:pPr>
        <w:pStyle w:val="ab"/>
      </w:pPr>
      <w:r>
        <w:t>Несмотря на то, что период задается с точностью до дня, поля period.begin,</w:t>
      </w:r>
      <w:r w:rsidR="000C7B53">
        <w:t xml:space="preserve"> </w:t>
      </w:r>
      <w:r>
        <w:t>period.end являются типами QDateTime</w:t>
      </w:r>
      <w:r w:rsidR="000C7B53">
        <w:t xml:space="preserve"> </w:t>
      </w:r>
      <w:r>
        <w:t>(точность</w:t>
      </w:r>
      <w:r w:rsidR="000C7B53">
        <w:t xml:space="preserve"> </w:t>
      </w:r>
      <w:r>
        <w:t>хранения времени до миллисекунды). Это значит,</w:t>
      </w:r>
      <w:r w:rsidR="000C7B53">
        <w:t xml:space="preserve"> </w:t>
      </w:r>
      <w:r>
        <w:t xml:space="preserve">что при сериализации </w:t>
      </w:r>
      <w:r w:rsidR="000C7B53">
        <w:t>в</w:t>
      </w:r>
      <w:r>
        <w:t xml:space="preserve"> JSON они будут представлены в формате int64.</w:t>
      </w:r>
    </w:p>
    <w:p w14:paraId="3AE265CE" w14:textId="1B7F6EA9" w:rsidR="00471003" w:rsidRDefault="00471003" w:rsidP="000C7B53">
      <w:pPr>
        <w:pStyle w:val="ab"/>
      </w:pPr>
      <w:r>
        <w:lastRenderedPageBreak/>
        <w:t>Нулевое значение соответствует началу эпохи (1970.01.01 00:00:00)</w:t>
      </w:r>
      <w:r w:rsidR="000C7B53">
        <w:t>.</w:t>
      </w:r>
    </w:p>
    <w:p w14:paraId="53415F68" w14:textId="4CAFF661" w:rsidR="000C7B53" w:rsidRDefault="000C7B53" w:rsidP="00112F4C">
      <w:pPr>
        <w:pStyle w:val="a0"/>
      </w:pPr>
      <w:r>
        <w:t xml:space="preserve">timeMark </w:t>
      </w:r>
      <w:r w:rsidRPr="000C7B53">
        <w:rPr>
          <w:rFonts w:cs="Times New Roman"/>
        </w:rPr>
        <w:t>—</w:t>
      </w:r>
      <w:r>
        <w:t xml:space="preserve"> временная метка, задается с точностью до миллисекунды, сериализуется в int64. Временная метка должна быть у каждой записи, она определяет время последней модификации данных в записи.</w:t>
      </w:r>
    </w:p>
    <w:p w14:paraId="4C2C563C" w14:textId="60CCA5DF" w:rsidR="000C7B53" w:rsidRDefault="000C7B53" w:rsidP="000C7B53">
      <w:pPr>
        <w:pStyle w:val="ab"/>
      </w:pPr>
      <w:r>
        <w:t>Если временная метка содержит дату/время раньше, чем начало эпохи (1970.01.01 00:00:00), то она будет представлена отрицательным                числом.</w:t>
      </w:r>
    </w:p>
    <w:p w14:paraId="1696C247" w14:textId="77F4DCB8" w:rsidR="000C7B53" w:rsidRDefault="000C7B53" w:rsidP="000C7B53">
      <w:pPr>
        <w:pStyle w:val="ab"/>
      </w:pPr>
      <w:r>
        <w:t>При формировании набора данных в него должны быть включены записи, у которых временная метка больше или равна значению, указанному в этом поле;</w:t>
      </w:r>
    </w:p>
    <w:p w14:paraId="55C3E23A" w14:textId="07C477C8" w:rsidR="009264BF" w:rsidRDefault="000C7B53" w:rsidP="00112F4C">
      <w:pPr>
        <w:pStyle w:val="a0"/>
      </w:pPr>
      <w:r w:rsidRPr="00E759F2">
        <w:rPr>
          <w:lang w:val="en-US"/>
        </w:rPr>
        <w:t>count</w:t>
      </w:r>
      <w:r>
        <w:t xml:space="preserve"> </w:t>
      </w:r>
      <w:r w:rsidRPr="000C7B53">
        <w:rPr>
          <w:rFonts w:cs="Times New Roman"/>
        </w:rPr>
        <w:t xml:space="preserve">— </w:t>
      </w:r>
      <w:r>
        <w:t xml:space="preserve">количество записей, которое нужно включить в ответное сообщение (поле </w:t>
      </w:r>
      <w:r w:rsidRPr="00E759F2">
        <w:rPr>
          <w:lang w:val="en-US"/>
        </w:rPr>
        <w:t>items</w:t>
      </w:r>
      <w:r>
        <w:t>). Если записей меньше, чем запрашивается, то должны быть включены все имеющиеся записи.</w:t>
      </w:r>
    </w:p>
    <w:p w14:paraId="6EE754D8" w14:textId="72F4EE97" w:rsidR="00CC2490" w:rsidRPr="000C7B53" w:rsidRDefault="00CC2490" w:rsidP="00CC2490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>
        <w:rPr>
          <w:lang w:val="en-US"/>
        </w:rPr>
        <w:t>GetSyncData</w:t>
      </w:r>
      <w:r>
        <w:t xml:space="preserve"> приведены в Приложении</w:t>
      </w:r>
      <w:r w:rsidR="00DB7E4F">
        <w:t xml:space="preserve"> </w:t>
      </w:r>
      <w:r w:rsidR="00DB7E4F">
        <w:fldChar w:fldCharType="begin"/>
      </w:r>
      <w:r w:rsidR="00DB7E4F">
        <w:instrText xml:space="preserve"> REF _Ref32434738 \r \h </w:instrText>
      </w:r>
      <w:r w:rsidR="00DB7E4F">
        <w:fldChar w:fldCharType="separate"/>
      </w:r>
      <w:r w:rsidR="009D661F">
        <w:t>А.3</w:t>
      </w:r>
      <w:r w:rsidR="00DB7E4F">
        <w:fldChar w:fldCharType="end"/>
      </w:r>
      <w:r>
        <w:t>.</w:t>
      </w:r>
    </w:p>
    <w:p w14:paraId="39C3122F" w14:textId="0D251A2D" w:rsidR="009264BF" w:rsidRDefault="009264BF" w:rsidP="009264BF">
      <w:pPr>
        <w:pStyle w:val="31"/>
      </w:pPr>
      <w:bookmarkStart w:id="51" w:name="_Ref31204997"/>
      <w:bookmarkStart w:id="52" w:name="_Toc32494214"/>
      <w:r>
        <w:t xml:space="preserve">Команда </w:t>
      </w:r>
      <w:r w:rsidRPr="00642E8B">
        <w:t>SyncDataCheck</w:t>
      </w:r>
      <w:bookmarkEnd w:id="51"/>
      <w:bookmarkEnd w:id="52"/>
    </w:p>
    <w:p w14:paraId="4B506F73" w14:textId="01E3804C" w:rsidR="00E357AB" w:rsidRPr="00E357AB" w:rsidRDefault="00E357AB" w:rsidP="009264BF">
      <w:r>
        <w:rPr>
          <w:lang w:val="en-US"/>
        </w:rPr>
        <w:t>SyncDataCheck</w:t>
      </w:r>
      <w:r w:rsidRPr="00E357AB">
        <w:t xml:space="preserve"> </w:t>
      </w:r>
      <w:r w:rsidRPr="00E357AB">
        <w:rPr>
          <w:rFonts w:cs="Times New Roman"/>
        </w:rPr>
        <w:t>—</w:t>
      </w:r>
      <w:r w:rsidRPr="00E357AB">
        <w:t xml:space="preserve"> </w:t>
      </w:r>
      <w:r w:rsidRPr="009264BF">
        <w:rPr>
          <w:rFonts w:cs="Times New Roman"/>
        </w:rPr>
        <w:t xml:space="preserve">команда для проверки целостности полученного пакета данных. Команда возвращает контрольную сумму записей на стороне АИС ТФОМС МО для заданного периода, дата и время модификации которых, больше либо равно переданных даты и времени. Контрольная сумма </w:t>
      </w:r>
      <w:r>
        <w:rPr>
          <w:rFonts w:cs="Times New Roman"/>
        </w:rPr>
        <w:t>рассчитывается</w:t>
      </w:r>
      <w:r w:rsidRPr="009264BF">
        <w:rPr>
          <w:rFonts w:cs="Times New Roman"/>
        </w:rPr>
        <w:t xml:space="preserve"> по значению поля TIME_MARK</w:t>
      </w:r>
      <w:r w:rsidRPr="00E357AB">
        <w:rPr>
          <w:rFonts w:cs="Times New Roman"/>
        </w:rPr>
        <w:t>.</w:t>
      </w:r>
    </w:p>
    <w:p w14:paraId="6369ED1D" w14:textId="3869BBA5" w:rsidR="009264BF" w:rsidRDefault="00451E42" w:rsidP="009264BF">
      <w:r>
        <w:t>Идентификатор команды:</w:t>
      </w:r>
    </w:p>
    <w:p w14:paraId="68B9C721" w14:textId="0E141434" w:rsidR="00451E42" w:rsidRPr="00451E42" w:rsidRDefault="00451E42" w:rsidP="00451E42">
      <w:pPr>
        <w:pStyle w:val="affff2"/>
        <w:rPr>
          <w:lang w:val="en-US"/>
        </w:rPr>
      </w:pPr>
      <w:r w:rsidRPr="00D36929">
        <w:rPr>
          <w:lang w:val="en-US"/>
        </w:rPr>
        <w:t>QUuidEx</w:t>
      </w:r>
      <w:r w:rsidRPr="00471003">
        <w:rPr>
          <w:lang w:val="en-US"/>
        </w:rPr>
        <w:t xml:space="preserve"> </w:t>
      </w:r>
      <w:r w:rsidRPr="008B5A3B">
        <w:rPr>
          <w:lang w:val="en-US"/>
        </w:rPr>
        <w:t>SyncDataCheck</w:t>
      </w:r>
      <w:r w:rsidRPr="00471003">
        <w:rPr>
          <w:lang w:val="en-US"/>
        </w:rPr>
        <w:t xml:space="preserve"> = "</w:t>
      </w:r>
      <w:r w:rsidR="008B5A3B" w:rsidRPr="008B5A3B">
        <w:rPr>
          <w:rStyle w:val="afff8"/>
          <w:lang w:val="en-US"/>
        </w:rPr>
        <w:t>545535a0-ed69-4587-bdf7-f6cb19b8da60</w:t>
      </w:r>
      <w:r w:rsidRPr="00471003">
        <w:rPr>
          <w:lang w:val="en-US"/>
        </w:rPr>
        <w:t>"</w:t>
      </w:r>
    </w:p>
    <w:p w14:paraId="52284F0E" w14:textId="77777777" w:rsidR="00DB7E4F" w:rsidRPr="009D661F" w:rsidRDefault="00DB7E4F" w:rsidP="00451E42">
      <w:pPr>
        <w:rPr>
          <w:lang w:val="en-US"/>
        </w:rPr>
      </w:pPr>
    </w:p>
    <w:p w14:paraId="212CAD26" w14:textId="52DBB7D5" w:rsidR="00451E42" w:rsidRDefault="00451E42" w:rsidP="00451E42">
      <w:r>
        <w:lastRenderedPageBreak/>
        <w:t>Команда содержит следующие поля:</w:t>
      </w:r>
    </w:p>
    <w:p w14:paraId="49FB4433" w14:textId="651CF7F6" w:rsidR="00451E42" w:rsidRDefault="00451E42" w:rsidP="00451E42">
      <w:pPr>
        <w:pStyle w:val="a0"/>
      </w:pPr>
      <w:r w:rsidRPr="002956D0">
        <w:rPr>
          <w:lang w:val="en-US"/>
        </w:rPr>
        <w:t>period</w:t>
      </w:r>
      <w:r>
        <w:t xml:space="preserve"> </w:t>
      </w:r>
      <w:r>
        <w:rPr>
          <w:rFonts w:cs="Times New Roman"/>
        </w:rPr>
        <w:t>—</w:t>
      </w:r>
      <w:r>
        <w:t xml:space="preserve"> см. описание для команды GetSyncData (п. </w:t>
      </w:r>
      <w:r>
        <w:fldChar w:fldCharType="begin"/>
      </w:r>
      <w:r>
        <w:instrText xml:space="preserve"> REF _Ref31204549 \r \h </w:instrText>
      </w:r>
      <w:r>
        <w:fldChar w:fldCharType="separate"/>
      </w:r>
      <w:r w:rsidR="009D661F">
        <w:t>5.2.1</w:t>
      </w:r>
      <w:r>
        <w:fldChar w:fldCharType="end"/>
      </w:r>
      <w:r>
        <w:t>);</w:t>
      </w:r>
    </w:p>
    <w:p w14:paraId="4774379C" w14:textId="6EBA3227" w:rsidR="00451E42" w:rsidRDefault="00451E42" w:rsidP="00451E42">
      <w:pPr>
        <w:pStyle w:val="a0"/>
      </w:pPr>
      <w:r>
        <w:t xml:space="preserve">timeMark </w:t>
      </w:r>
      <w:r>
        <w:rPr>
          <w:rFonts w:cs="Times New Roman"/>
        </w:rPr>
        <w:t>—</w:t>
      </w:r>
      <w:r>
        <w:t xml:space="preserve"> см. описание для команды GetSyncData (п. </w:t>
      </w:r>
      <w:r>
        <w:fldChar w:fldCharType="begin"/>
      </w:r>
      <w:r>
        <w:instrText xml:space="preserve"> REF _Ref31204549 \r \h </w:instrText>
      </w:r>
      <w:r>
        <w:fldChar w:fldCharType="separate"/>
      </w:r>
      <w:r w:rsidR="009D661F">
        <w:t>5.2.1</w:t>
      </w:r>
      <w:r>
        <w:fldChar w:fldCharType="end"/>
      </w:r>
      <w:r>
        <w:t>);</w:t>
      </w:r>
    </w:p>
    <w:p w14:paraId="552395A1" w14:textId="00EA1350" w:rsidR="00451E42" w:rsidRDefault="00451E42" w:rsidP="00112F4C">
      <w:pPr>
        <w:pStyle w:val="a0"/>
      </w:pPr>
      <w:r w:rsidRPr="00044CBE">
        <w:rPr>
          <w:lang w:val="en-US"/>
        </w:rPr>
        <w:t>count</w:t>
      </w:r>
      <w:r>
        <w:t xml:space="preserve"> </w:t>
      </w:r>
      <w:r w:rsidRPr="00451E42">
        <w:rPr>
          <w:rFonts w:cs="Times New Roman"/>
        </w:rPr>
        <w:t xml:space="preserve">— </w:t>
      </w:r>
      <w:r>
        <w:t xml:space="preserve">количество записей, для которых необходимо выполнить подсчёт контрольной суммы; т. е. </w:t>
      </w:r>
      <w:r w:rsidRPr="00044CBE">
        <w:rPr>
          <w:lang w:val="en-US"/>
        </w:rPr>
        <w:t>count</w:t>
      </w:r>
      <w:r>
        <w:t xml:space="preserve"> </w:t>
      </w:r>
      <w:r w:rsidRPr="00451E42">
        <w:rPr>
          <w:rFonts w:cs="Times New Roman"/>
        </w:rPr>
        <w:t>— э</w:t>
      </w:r>
      <w:r>
        <w:t>то количество первых записей в выборке, которая отсортирована по timeMark и GKEY (идентификатор услуги)</w:t>
      </w:r>
    </w:p>
    <w:p w14:paraId="74A3BA1A" w14:textId="388C2B04" w:rsidR="00451E42" w:rsidRDefault="00451E42" w:rsidP="00451E42">
      <w:pPr>
        <w:pStyle w:val="a0"/>
      </w:pPr>
      <w:r w:rsidRPr="00E759F2">
        <w:rPr>
          <w:lang w:val="en-US"/>
        </w:rPr>
        <w:t>crc</w:t>
      </w:r>
      <w:r>
        <w:t xml:space="preserve"> </w:t>
      </w:r>
      <w:r w:rsidRPr="00451E42">
        <w:rPr>
          <w:rFonts w:cs="Times New Roman"/>
        </w:rPr>
        <w:t>—</w:t>
      </w:r>
      <w:r>
        <w:rPr>
          <w:rFonts w:cs="Times New Roman"/>
        </w:rPr>
        <w:t xml:space="preserve"> </w:t>
      </w:r>
      <w:r>
        <w:t>контрольная сумма (тип uint64).</w:t>
      </w:r>
    </w:p>
    <w:p w14:paraId="745B0A7F" w14:textId="70B1B89B" w:rsidR="00CC2490" w:rsidRDefault="00CC2490" w:rsidP="00CC2490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 w:rsidRPr="008B5A3B">
        <w:rPr>
          <w:lang w:val="en-US"/>
        </w:rPr>
        <w:t>SyncDataCheck</w:t>
      </w:r>
      <w:r>
        <w:t xml:space="preserve"> приведены в Приложении </w:t>
      </w:r>
      <w:r>
        <w:fldChar w:fldCharType="begin"/>
      </w:r>
      <w:r>
        <w:instrText xml:space="preserve"> REF _Ref31281284 \r \h </w:instrText>
      </w:r>
      <w:r>
        <w:fldChar w:fldCharType="separate"/>
      </w:r>
      <w:r w:rsidR="009D661F">
        <w:t>А.4</w:t>
      </w:r>
      <w:r>
        <w:fldChar w:fldCharType="end"/>
      </w:r>
      <w:r>
        <w:t>.</w:t>
      </w:r>
    </w:p>
    <w:p w14:paraId="14B37EFD" w14:textId="7A7B5640" w:rsidR="009264BF" w:rsidRDefault="009264BF" w:rsidP="009264BF">
      <w:pPr>
        <w:pStyle w:val="31"/>
        <w:rPr>
          <w:rFonts w:cs="Times New Roman"/>
        </w:rPr>
      </w:pPr>
      <w:bookmarkStart w:id="53" w:name="_Toc32494215"/>
      <w:r>
        <w:t xml:space="preserve">Команда </w:t>
      </w:r>
      <w:r w:rsidRPr="009264BF">
        <w:rPr>
          <w:rFonts w:cs="Times New Roman"/>
        </w:rPr>
        <w:t>SyncDataCount</w:t>
      </w:r>
      <w:bookmarkEnd w:id="53"/>
    </w:p>
    <w:p w14:paraId="5A28836B" w14:textId="4E2A95A6" w:rsidR="00E357AB" w:rsidRPr="00E357AB" w:rsidRDefault="00E357AB" w:rsidP="00CB44BB">
      <w:r>
        <w:rPr>
          <w:lang w:val="en-US"/>
        </w:rPr>
        <w:t>SyncDataCount</w:t>
      </w:r>
      <w:r w:rsidRPr="00E357AB">
        <w:t xml:space="preserve"> </w:t>
      </w:r>
      <w:r w:rsidRPr="00E357AB">
        <w:rPr>
          <w:rFonts w:cs="Times New Roman"/>
        </w:rPr>
        <w:t>—</w:t>
      </w:r>
      <w:r w:rsidRPr="00E357AB">
        <w:t xml:space="preserve"> </w:t>
      </w:r>
      <w:r w:rsidRPr="009264BF">
        <w:rPr>
          <w:rFonts w:cs="Times New Roman"/>
        </w:rPr>
        <w:t>команда возвращает количество записей для заданного периода, время модификации которых больше либо равно указанного значения даты и времени</w:t>
      </w:r>
      <w:r w:rsidRPr="00E357AB">
        <w:rPr>
          <w:rFonts w:cs="Times New Roman"/>
        </w:rPr>
        <w:t>.</w:t>
      </w:r>
      <w:r w:rsidR="00383C63">
        <w:rPr>
          <w:rFonts w:cs="Times New Roman"/>
        </w:rPr>
        <w:t xml:space="preserve"> </w:t>
      </w:r>
      <w:r w:rsidR="00383C63" w:rsidRPr="00383C63">
        <w:rPr>
          <w:rFonts w:cs="Times New Roman"/>
        </w:rPr>
        <w:t>Это сервисная команда, которая используется для контроля процесса синхронизации данных. О</w:t>
      </w:r>
      <w:r w:rsidR="00383C63">
        <w:rPr>
          <w:rFonts w:cs="Times New Roman"/>
        </w:rPr>
        <w:t>на о</w:t>
      </w:r>
      <w:r w:rsidR="00383C63" w:rsidRPr="00383C63">
        <w:rPr>
          <w:rFonts w:cs="Times New Roman"/>
        </w:rPr>
        <w:t xml:space="preserve">твечает за промежуточное сохранение данных на стороне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 w:rsidR="00383C63" w:rsidRPr="00383C63">
        <w:rPr>
          <w:rFonts w:cs="Times New Roman"/>
        </w:rPr>
        <w:t>, а также за итоговую проверку количества синхронизированных записей</w:t>
      </w:r>
      <w:r w:rsidR="00383C63">
        <w:rPr>
          <w:rFonts w:cs="Times New Roman"/>
        </w:rPr>
        <w:t>.</w:t>
      </w:r>
    </w:p>
    <w:p w14:paraId="68A8CCD5" w14:textId="0033B161" w:rsidR="00CB44BB" w:rsidRDefault="00451E42" w:rsidP="00CB44BB">
      <w:r>
        <w:t>Идентификатор команды:</w:t>
      </w:r>
    </w:p>
    <w:p w14:paraId="5BBFC790" w14:textId="1E7C7D99" w:rsidR="00451E42" w:rsidRDefault="008B5A3B" w:rsidP="008B5A3B">
      <w:pPr>
        <w:pStyle w:val="affff2"/>
      </w:pPr>
      <w:r w:rsidRPr="00D36929">
        <w:rPr>
          <w:lang w:val="en-US"/>
        </w:rPr>
        <w:t>QUuidEx</w:t>
      </w:r>
      <w:r w:rsidRPr="009C580D">
        <w:t xml:space="preserve"> </w:t>
      </w:r>
      <w:r w:rsidRPr="008B5A3B">
        <w:rPr>
          <w:rFonts w:cs="Times New Roman"/>
          <w:lang w:val="en-US"/>
        </w:rPr>
        <w:t>SyncDataCount</w:t>
      </w:r>
      <w:r w:rsidRPr="009C580D">
        <w:t xml:space="preserve"> = "</w:t>
      </w:r>
      <w:r w:rsidRPr="008B5A3B">
        <w:rPr>
          <w:rStyle w:val="afff8"/>
          <w:lang w:val="en-US"/>
        </w:rPr>
        <w:t>ecc</w:t>
      </w:r>
      <w:r w:rsidRPr="009C580D">
        <w:rPr>
          <w:rStyle w:val="afff8"/>
        </w:rPr>
        <w:t>2</w:t>
      </w:r>
      <w:r w:rsidRPr="008B5A3B">
        <w:rPr>
          <w:rStyle w:val="afff8"/>
          <w:lang w:val="en-US"/>
        </w:rPr>
        <w:t>fa</w:t>
      </w:r>
      <w:r w:rsidRPr="009C580D">
        <w:rPr>
          <w:rStyle w:val="afff8"/>
        </w:rPr>
        <w:t>12-1782-4</w:t>
      </w:r>
      <w:r w:rsidRPr="008B5A3B">
        <w:rPr>
          <w:rStyle w:val="afff8"/>
          <w:lang w:val="en-US"/>
        </w:rPr>
        <w:t>ae</w:t>
      </w:r>
      <w:r w:rsidRPr="009C580D">
        <w:rPr>
          <w:rStyle w:val="afff8"/>
        </w:rPr>
        <w:t>4-8026-</w:t>
      </w:r>
      <w:r w:rsidRPr="008B5A3B">
        <w:rPr>
          <w:rStyle w:val="afff8"/>
          <w:lang w:val="en-US"/>
        </w:rPr>
        <w:t>acbce</w:t>
      </w:r>
      <w:r w:rsidRPr="009C580D">
        <w:rPr>
          <w:rStyle w:val="afff8"/>
        </w:rPr>
        <w:t>9680</w:t>
      </w:r>
      <w:r w:rsidRPr="008B5A3B">
        <w:rPr>
          <w:rStyle w:val="afff8"/>
          <w:lang w:val="en-US"/>
        </w:rPr>
        <w:t>f</w:t>
      </w:r>
      <w:r w:rsidRPr="009C580D">
        <w:rPr>
          <w:rStyle w:val="afff8"/>
        </w:rPr>
        <w:t>7</w:t>
      </w:r>
      <w:r w:rsidRPr="008B5A3B">
        <w:rPr>
          <w:rStyle w:val="afff8"/>
          <w:lang w:val="en-US"/>
        </w:rPr>
        <w:t>d</w:t>
      </w:r>
      <w:r w:rsidRPr="009C580D">
        <w:t>"</w:t>
      </w:r>
    </w:p>
    <w:p w14:paraId="63006F4B" w14:textId="2296557D" w:rsidR="00CC2490" w:rsidRDefault="00CC2490" w:rsidP="00CC2490">
      <w:r>
        <w:t>Команда содержит следующие поля:</w:t>
      </w:r>
    </w:p>
    <w:p w14:paraId="32901F33" w14:textId="20B28691" w:rsidR="00CC2490" w:rsidRDefault="00CC2490" w:rsidP="00CC2490">
      <w:pPr>
        <w:pStyle w:val="a0"/>
      </w:pPr>
      <w:r w:rsidRPr="00CC2490">
        <w:rPr>
          <w:lang w:val="en-US"/>
        </w:rPr>
        <w:t>begin</w:t>
      </w:r>
      <w:r>
        <w:t xml:space="preserve"> </w:t>
      </w:r>
      <w:r>
        <w:rPr>
          <w:rFonts w:cs="Times New Roman"/>
        </w:rPr>
        <w:t>—</w:t>
      </w:r>
      <w:r>
        <w:t xml:space="preserve"> левая граница периода синхронизации;</w:t>
      </w:r>
    </w:p>
    <w:p w14:paraId="5E09BF7E" w14:textId="5F01E2FA" w:rsidR="00CC2490" w:rsidRDefault="00CC2490" w:rsidP="00CC2490">
      <w:pPr>
        <w:pStyle w:val="a0"/>
      </w:pPr>
      <w:r w:rsidRPr="00CC2490">
        <w:rPr>
          <w:lang w:val="en-US"/>
        </w:rPr>
        <w:t>end</w:t>
      </w:r>
      <w:r>
        <w:t xml:space="preserve"> </w:t>
      </w:r>
      <w:r>
        <w:rPr>
          <w:rFonts w:cs="Times New Roman"/>
        </w:rPr>
        <w:t>—</w:t>
      </w:r>
      <w:r>
        <w:t xml:space="preserve"> правая граница периода синхронизации;</w:t>
      </w:r>
    </w:p>
    <w:p w14:paraId="3704280E" w14:textId="1F24415C" w:rsidR="00CC2490" w:rsidRDefault="00CC2490" w:rsidP="00CC2490">
      <w:pPr>
        <w:pStyle w:val="a0"/>
      </w:pPr>
      <w:r>
        <w:t xml:space="preserve">timeMark </w:t>
      </w:r>
      <w:r>
        <w:rPr>
          <w:rFonts w:cs="Times New Roman"/>
        </w:rPr>
        <w:t>—</w:t>
      </w:r>
      <w:r>
        <w:t xml:space="preserve"> временная метка записей, подлежащих выборке;</w:t>
      </w:r>
    </w:p>
    <w:p w14:paraId="7C5A6C5B" w14:textId="15E9126E" w:rsidR="00CC2490" w:rsidRDefault="00CC2490" w:rsidP="00383C63">
      <w:pPr>
        <w:pStyle w:val="a0"/>
      </w:pPr>
      <w:r w:rsidRPr="00CC2490">
        <w:rPr>
          <w:lang w:val="en-US"/>
        </w:rPr>
        <w:lastRenderedPageBreak/>
        <w:t>count</w:t>
      </w:r>
      <w:r>
        <w:t xml:space="preserve"> </w:t>
      </w:r>
      <w:r w:rsidRPr="00CC2490">
        <w:rPr>
          <w:rFonts w:cs="Times New Roman"/>
        </w:rPr>
        <w:t xml:space="preserve">— </w:t>
      </w:r>
      <w:r>
        <w:t>количество записей для заданного периода, время модификации</w:t>
      </w:r>
      <w:r w:rsidR="006A4F76">
        <w:t xml:space="preserve"> </w:t>
      </w:r>
      <w:r>
        <w:t>которых больше либо равно указанного значения даты и времени.</w:t>
      </w:r>
    </w:p>
    <w:p w14:paraId="28EB246F" w14:textId="0DEF53CE" w:rsidR="00CC2490" w:rsidRPr="009C580D" w:rsidRDefault="00CC2490" w:rsidP="00CC2490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 w:rsidRPr="008B5A3B">
        <w:rPr>
          <w:rFonts w:cs="Times New Roman"/>
          <w:lang w:val="en-US"/>
        </w:rPr>
        <w:t>SyncDataCount</w:t>
      </w:r>
      <w:r>
        <w:t xml:space="preserve"> приведены в Приложении </w:t>
      </w:r>
      <w:r>
        <w:fldChar w:fldCharType="begin"/>
      </w:r>
      <w:r>
        <w:instrText xml:space="preserve"> REF _Ref31281334 \r \h </w:instrText>
      </w:r>
      <w:r>
        <w:fldChar w:fldCharType="separate"/>
      </w:r>
      <w:r w:rsidR="009D661F">
        <w:t>А.5</w:t>
      </w:r>
      <w:r>
        <w:fldChar w:fldCharType="end"/>
      </w:r>
      <w:r>
        <w:t>.</w:t>
      </w:r>
    </w:p>
    <w:p w14:paraId="23E53787" w14:textId="777B107E" w:rsidR="00CB44BB" w:rsidRPr="00CB44BB" w:rsidRDefault="00CB44BB" w:rsidP="00CB44BB">
      <w:pPr>
        <w:pStyle w:val="31"/>
      </w:pPr>
      <w:bookmarkStart w:id="54" w:name="_Ref31207268"/>
      <w:bookmarkStart w:id="55" w:name="_Ref31207351"/>
      <w:bookmarkStart w:id="56" w:name="_Ref31274521"/>
      <w:bookmarkStart w:id="57" w:name="_Toc32494216"/>
      <w:r>
        <w:t xml:space="preserve">Команда </w:t>
      </w:r>
      <w:r>
        <w:rPr>
          <w:lang w:val="en-US"/>
        </w:rPr>
        <w:t>KeepWaitCommand</w:t>
      </w:r>
      <w:bookmarkEnd w:id="54"/>
      <w:bookmarkEnd w:id="55"/>
      <w:bookmarkEnd w:id="56"/>
      <w:bookmarkEnd w:id="57"/>
    </w:p>
    <w:p w14:paraId="0D354DD5" w14:textId="02AB51D4" w:rsidR="00D36929" w:rsidRDefault="00D36929" w:rsidP="00607592">
      <w:r>
        <w:t>Идентификатор команды:</w:t>
      </w:r>
    </w:p>
    <w:p w14:paraId="016ED29D" w14:textId="2D2A56F4" w:rsidR="00D36929" w:rsidRPr="00D36929" w:rsidRDefault="00D36929" w:rsidP="00D36929">
      <w:pPr>
        <w:pStyle w:val="affff2"/>
        <w:rPr>
          <w:lang w:val="en-US"/>
        </w:rPr>
      </w:pPr>
      <w:r w:rsidRPr="00D36929">
        <w:rPr>
          <w:lang w:val="en-US"/>
        </w:rPr>
        <w:t>QUuidEx KeepWaitCommand = "edbd2b76-eee4-4ad5-80c0-b95dc0e2dfeb"</w:t>
      </w:r>
    </w:p>
    <w:p w14:paraId="6FA60967" w14:textId="1407E051" w:rsidR="00607592" w:rsidRDefault="00607592" w:rsidP="00607592">
      <w:r>
        <w:t>Команда содержит следующие поля:</w:t>
      </w:r>
    </w:p>
    <w:p w14:paraId="516851DD" w14:textId="20A1D8C5" w:rsidR="00607592" w:rsidRDefault="00607592" w:rsidP="00607592">
      <w:pPr>
        <w:pStyle w:val="a0"/>
      </w:pPr>
      <w:r>
        <w:t xml:space="preserve">commandId </w:t>
      </w:r>
      <w:r>
        <w:rPr>
          <w:rFonts w:cs="Times New Roman"/>
        </w:rPr>
        <w:t>—</w:t>
      </w:r>
      <w:r>
        <w:t xml:space="preserve"> идентификатор команды;</w:t>
      </w:r>
    </w:p>
    <w:p w14:paraId="2A196D5F" w14:textId="4D0BB2D4" w:rsidR="00607592" w:rsidRDefault="00607592" w:rsidP="00607592">
      <w:pPr>
        <w:pStyle w:val="a0"/>
      </w:pPr>
      <w:r>
        <w:t xml:space="preserve">messageId </w:t>
      </w:r>
      <w:r>
        <w:rPr>
          <w:rFonts w:cs="Times New Roman"/>
        </w:rPr>
        <w:t>—</w:t>
      </w:r>
      <w:r>
        <w:t xml:space="preserve"> идентификатор сообщения;</w:t>
      </w:r>
    </w:p>
    <w:p w14:paraId="477A76F5" w14:textId="5872E354" w:rsidR="009264BF" w:rsidRDefault="00607592" w:rsidP="00607592">
      <w:pPr>
        <w:pStyle w:val="a0"/>
      </w:pPr>
      <w:r>
        <w:t xml:space="preserve">timeToAdd </w:t>
      </w:r>
      <w:r>
        <w:rPr>
          <w:rFonts w:cs="Times New Roman"/>
        </w:rPr>
        <w:t>—</w:t>
      </w:r>
      <w:r>
        <w:t xml:space="preserve"> время (в секундах), на которое необходимо продлить ожидание.</w:t>
      </w:r>
    </w:p>
    <w:p w14:paraId="4A87FFB5" w14:textId="7E975170" w:rsidR="00D36929" w:rsidRDefault="00D36929" w:rsidP="00D36929">
      <w:r>
        <w:t xml:space="preserve">При получении данной команды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продлит время ожидания команды с идентификатором commandId, имеющей идентификатор сообщения messageId на количество секунд, указанное в timeToAdd.</w:t>
      </w:r>
    </w:p>
    <w:p w14:paraId="3663A7D2" w14:textId="6D7424BE" w:rsidR="00CE1DB6" w:rsidRDefault="00CE1DB6" w:rsidP="00D36929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 w:rsidRPr="008B5A3B">
        <w:rPr>
          <w:rFonts w:cs="Times New Roman"/>
          <w:lang w:val="en-US"/>
        </w:rPr>
        <w:t>SyncDataCount</w:t>
      </w:r>
      <w:r>
        <w:t xml:space="preserve"> приведены в Приложении</w:t>
      </w:r>
      <w:r w:rsidR="00DB7E4F">
        <w:t xml:space="preserve"> </w:t>
      </w:r>
      <w:r w:rsidR="00DB7E4F">
        <w:fldChar w:fldCharType="begin"/>
      </w:r>
      <w:r w:rsidR="00DB7E4F">
        <w:instrText xml:space="preserve"> REF _Ref31283063 \r \h </w:instrText>
      </w:r>
      <w:r w:rsidR="00DB7E4F">
        <w:fldChar w:fldCharType="separate"/>
      </w:r>
      <w:r w:rsidR="009D661F">
        <w:t>А.6</w:t>
      </w:r>
      <w:r w:rsidR="00DB7E4F">
        <w:fldChar w:fldCharType="end"/>
      </w:r>
      <w:r>
        <w:t>.</w:t>
      </w:r>
    </w:p>
    <w:p w14:paraId="6799FFBF" w14:textId="77777777" w:rsidR="009264BF" w:rsidRDefault="009264BF" w:rsidP="00901E19"/>
    <w:p w14:paraId="6CC41DAB" w14:textId="77777777" w:rsidR="009264BF" w:rsidRDefault="009264BF" w:rsidP="00901E19"/>
    <w:p w14:paraId="052B7394" w14:textId="77777777" w:rsidR="009264BF" w:rsidRDefault="009264BF" w:rsidP="00901E19"/>
    <w:p w14:paraId="61ABF938" w14:textId="2942FA07" w:rsidR="00346098" w:rsidRDefault="00A3644D" w:rsidP="00A3644D">
      <w:pPr>
        <w:pStyle w:val="10"/>
      </w:pPr>
      <w:bookmarkStart w:id="58" w:name="_Toc536290628"/>
      <w:bookmarkStart w:id="59" w:name="_Toc32494217"/>
      <w:r>
        <w:lastRenderedPageBreak/>
        <w:t xml:space="preserve">Требования к процедуре </w:t>
      </w:r>
      <w:r w:rsidR="00346098">
        <w:t xml:space="preserve">выгрузки данных из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 w:rsidR="00346098">
        <w:t xml:space="preserve"> в АИС ТФОМС МО</w:t>
      </w:r>
      <w:bookmarkEnd w:id="58"/>
      <w:bookmarkEnd w:id="59"/>
    </w:p>
    <w:p w14:paraId="6F5763E2" w14:textId="59E52245" w:rsidR="00995FD6" w:rsidRDefault="00995FD6" w:rsidP="00995FD6">
      <w:r>
        <w:t xml:space="preserve">Процедура выгрузки данных из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в АИС ТФОМС МО состоит из двух этапов:</w:t>
      </w:r>
    </w:p>
    <w:p w14:paraId="069FD9CE" w14:textId="78F29BE8" w:rsidR="00995FD6" w:rsidRDefault="00995FD6" w:rsidP="00995FD6">
      <w:pPr>
        <w:pStyle w:val="a"/>
        <w:numPr>
          <w:ilvl w:val="0"/>
          <w:numId w:val="27"/>
        </w:numPr>
      </w:pPr>
      <w:r>
        <w:t>Выгрузка данных;</w:t>
      </w:r>
    </w:p>
    <w:p w14:paraId="3D735B53" w14:textId="6200016B" w:rsidR="00995FD6" w:rsidRDefault="00995FD6" w:rsidP="00995FD6">
      <w:pPr>
        <w:pStyle w:val="a"/>
      </w:pPr>
      <w:r>
        <w:t>Сверка контрольной суммы для выгруженных данных.</w:t>
      </w:r>
    </w:p>
    <w:p w14:paraId="2EFB7CBB" w14:textId="6C27DEE1" w:rsidR="00095CC9" w:rsidRDefault="00995FD6" w:rsidP="00995FD6">
      <w:pPr>
        <w:pStyle w:val="21"/>
      </w:pPr>
      <w:bookmarkStart w:id="60" w:name="_Ref31272993"/>
      <w:bookmarkStart w:id="61" w:name="_Toc32494218"/>
      <w:r>
        <w:t>Порядок информационного обмена</w:t>
      </w:r>
      <w:bookmarkEnd w:id="60"/>
      <w:bookmarkEnd w:id="61"/>
    </w:p>
    <w:p w14:paraId="509E4BA8" w14:textId="450FC664" w:rsidR="00995FD6" w:rsidRDefault="00995FD6" w:rsidP="00995FD6">
      <w:r>
        <w:t xml:space="preserve">Процесс отправки данных (выгрузки рассчитанных оценок) состоит из цикла отправки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команды SendScore с заполненными параметрами (см. описание полей команды в п. </w:t>
      </w:r>
      <w:r>
        <w:fldChar w:fldCharType="begin"/>
      </w:r>
      <w:r>
        <w:instrText xml:space="preserve"> REF _Ref31268610 \r \h </w:instrText>
      </w:r>
      <w:r>
        <w:fldChar w:fldCharType="separate"/>
      </w:r>
      <w:r w:rsidR="009D661F">
        <w:t>6.2.1</w:t>
      </w:r>
      <w:r>
        <w:fldChar w:fldCharType="end"/>
      </w:r>
      <w:r>
        <w:t>).</w:t>
      </w:r>
    </w:p>
    <w:p w14:paraId="1197D88C" w14:textId="2E8BA6EF" w:rsidR="00995FD6" w:rsidRDefault="00923045" w:rsidP="00995FD6">
      <w:r>
        <w:fldChar w:fldCharType="begin"/>
      </w:r>
      <w:r>
        <w:instrText xml:space="preserve"> DOCPROPERTY  Система  \* MERGEFORMAT </w:instrText>
      </w:r>
      <w:r>
        <w:fldChar w:fldCharType="separate"/>
      </w:r>
      <w:r w:rsidR="009D661F">
        <w:t>АИС «ЭКСПЕРТ»</w:t>
      </w:r>
      <w:r>
        <w:fldChar w:fldCharType="end"/>
      </w:r>
      <w:r w:rsidR="00995FD6">
        <w:t xml:space="preserve"> производит выборку всех данных оценки, для которой выполняется синхронизация. Далее выполняются последовательно заполнение и отправка команды SendScore в АИС ТФОМС МО. Параметр isLast последнего блока устанавливается в значение 'true'.</w:t>
      </w:r>
    </w:p>
    <w:p w14:paraId="5F167B7B" w14:textId="32213C01" w:rsidR="00995FD6" w:rsidRDefault="00995FD6" w:rsidP="00995FD6">
      <w:r>
        <w:t>После экспорта всех данных происходит проверка отправленных данных, путем</w:t>
      </w:r>
      <w:r w:rsidR="003658F9">
        <w:t xml:space="preserve"> </w:t>
      </w:r>
      <w:r>
        <w:t xml:space="preserve">вычисления контрольных сумм на стороне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 w:rsidR="003658F9">
        <w:t xml:space="preserve"> </w:t>
      </w:r>
      <w:r>
        <w:t xml:space="preserve">и на стороне </w:t>
      </w:r>
      <w:r w:rsidR="003658F9">
        <w:t>АИС ТФОМС МО</w:t>
      </w:r>
      <w:r>
        <w:t>. В случае</w:t>
      </w:r>
      <w:r w:rsidR="000866AC">
        <w:t xml:space="preserve"> </w:t>
      </w:r>
      <w:r>
        <w:t>совпадения вычисленных контрольных сумм экспорт оценок считается успешным.</w:t>
      </w:r>
    </w:p>
    <w:p w14:paraId="52ABEEE2" w14:textId="02BC6066" w:rsidR="00995FD6" w:rsidRDefault="00995FD6" w:rsidP="00995FD6">
      <w:r>
        <w:t>При несовпадении контрольных сумм процедура экспорта оценок будет выполнена</w:t>
      </w:r>
      <w:r w:rsidR="000866AC">
        <w:t xml:space="preserve"> </w:t>
      </w:r>
      <w:r>
        <w:t>повторно. Вычисление и проверка контрольной суммы отправленных данных</w:t>
      </w:r>
      <w:r w:rsidR="000866AC">
        <w:t xml:space="preserve"> </w:t>
      </w:r>
      <w:r>
        <w:t>реализуется командой SendScoreCheck</w:t>
      </w:r>
      <w:r w:rsidR="000866AC">
        <w:t xml:space="preserve"> (см. описание полей команды в п. </w:t>
      </w:r>
      <w:r w:rsidR="000866AC">
        <w:fldChar w:fldCharType="begin"/>
      </w:r>
      <w:r w:rsidR="000866AC">
        <w:instrText xml:space="preserve"> REF _Ref31269142 \r \h </w:instrText>
      </w:r>
      <w:r w:rsidR="000866AC">
        <w:fldChar w:fldCharType="separate"/>
      </w:r>
      <w:r w:rsidR="009D661F">
        <w:t>6.2.2</w:t>
      </w:r>
      <w:r w:rsidR="000866AC">
        <w:fldChar w:fldCharType="end"/>
      </w:r>
      <w:r w:rsidR="000866AC">
        <w:t>)</w:t>
      </w:r>
      <w:r>
        <w:t>.</w:t>
      </w:r>
    </w:p>
    <w:p w14:paraId="2BDEF8CC" w14:textId="74E85A2A" w:rsidR="00EE52E6" w:rsidRDefault="00EE52E6" w:rsidP="00EE52E6">
      <w:r>
        <w:t>При получении данной команды</w:t>
      </w:r>
      <w:r w:rsidRPr="00EE52E6">
        <w:t xml:space="preserve"> </w:t>
      </w:r>
      <w:r>
        <w:t xml:space="preserve">АИС ТФОМС МО должна вычислить контрольную сумму записей из периода, указанного в </w:t>
      </w:r>
      <w:r w:rsidRPr="00E759F2">
        <w:rPr>
          <w:lang w:val="en-US"/>
        </w:rPr>
        <w:t>period</w:t>
      </w:r>
      <w:r>
        <w:t xml:space="preserve">, и дата модификации которых больше либо равна timeMark. Вычисленная контрольная сумма должна быть записана в crc и отправлена в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.</w:t>
      </w:r>
    </w:p>
    <w:p w14:paraId="028B9B48" w14:textId="4FDCB29A" w:rsidR="000866AC" w:rsidRDefault="00EE52E6" w:rsidP="00EE52E6">
      <w:r>
        <w:lastRenderedPageBreak/>
        <w:t xml:space="preserve">Если crc, отправленная в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из АИС ТФОМС МО, совпадает со значением, вычисленным </w:t>
      </w:r>
      <w:r w:rsidR="00923045">
        <w:fldChar w:fldCharType="begin"/>
      </w:r>
      <w:r w:rsidR="00923045">
        <w:instrText xml:space="preserve"> DOCPROPERTY  </w:instrText>
      </w:r>
      <w:r w:rsidR="00923045">
        <w:instrText xml:space="preserve">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, то в АИС ТФОМС МО отправляется команда SendScoreCrcOk </w:t>
      </w:r>
      <w:r w:rsidR="00302923">
        <w:t>(см. описание полей команды в п. </w:t>
      </w:r>
      <w:r w:rsidR="00302923">
        <w:fldChar w:fldCharType="begin"/>
      </w:r>
      <w:r w:rsidR="00302923">
        <w:instrText xml:space="preserve"> REF _Ref31270113 \r \h </w:instrText>
      </w:r>
      <w:r w:rsidR="00302923">
        <w:fldChar w:fldCharType="separate"/>
      </w:r>
      <w:r w:rsidR="009D661F">
        <w:t>6.2.3</w:t>
      </w:r>
      <w:r w:rsidR="00302923">
        <w:fldChar w:fldCharType="end"/>
      </w:r>
      <w:r w:rsidR="00302923">
        <w:t>)</w:t>
      </w:r>
      <w:r>
        <w:t>. Данная команда подтверждает тот факт, что контрольные суммы на обеих сторонах совпадают.</w:t>
      </w:r>
    </w:p>
    <w:p w14:paraId="558E5D01" w14:textId="4A2E18E8" w:rsidR="00302923" w:rsidRDefault="00302923" w:rsidP="00302923">
      <w:r>
        <w:t>Команда SendScoreCrcOk отправляется только в том случае, если данная команда поддерживается АИС ТФОМС МО. Проверка поддержки команды на стороне АИС ТФОМС МО реализуется отправкой команды SupportCommand.</w:t>
      </w:r>
      <w:r w:rsidR="006A4F76">
        <w:t xml:space="preserve"> </w:t>
      </w:r>
      <w:r>
        <w:t xml:space="preserve">SupportCommand содержит идентификатор проверяемой команды. Если команда  поддерживается, необходимо ответить на команду, заполнив параметр isSupport значением 'true'. Если команда не поддерживается, то параметр isSupport необходимо заполнить значением </w:t>
      </w:r>
      <w:r w:rsidR="00BE21AC">
        <w:t>'</w:t>
      </w:r>
      <w:r w:rsidRPr="00E759F2">
        <w:rPr>
          <w:lang w:val="en-US"/>
        </w:rPr>
        <w:t>false</w:t>
      </w:r>
      <w:r w:rsidR="00BE21AC">
        <w:t>'</w:t>
      </w:r>
      <w:r>
        <w:t>.</w:t>
      </w:r>
    </w:p>
    <w:p w14:paraId="3E3C2EA5" w14:textId="2314428B" w:rsidR="00995FD6" w:rsidRDefault="00995FD6" w:rsidP="00995FD6">
      <w:pPr>
        <w:pStyle w:val="21"/>
      </w:pPr>
      <w:bookmarkStart w:id="62" w:name="_Toc32494219"/>
      <w:r>
        <w:t>Описание используемых команд</w:t>
      </w:r>
      <w:bookmarkEnd w:id="62"/>
    </w:p>
    <w:p w14:paraId="5B49965A" w14:textId="180388F2" w:rsidR="00995FD6" w:rsidRDefault="00995FD6" w:rsidP="00995FD6">
      <w:pPr>
        <w:pStyle w:val="31"/>
        <w:rPr>
          <w:lang w:val="en-US"/>
        </w:rPr>
      </w:pPr>
      <w:bookmarkStart w:id="63" w:name="_Ref31268610"/>
      <w:bookmarkStart w:id="64" w:name="_Toc32494220"/>
      <w:r>
        <w:t xml:space="preserve">Команда </w:t>
      </w:r>
      <w:r>
        <w:rPr>
          <w:lang w:val="en-US"/>
        </w:rPr>
        <w:t>SendScore</w:t>
      </w:r>
      <w:bookmarkEnd w:id="63"/>
      <w:bookmarkEnd w:id="64"/>
    </w:p>
    <w:p w14:paraId="191BD9F5" w14:textId="3D1DB6F1" w:rsidR="00813F4D" w:rsidRPr="00E357AB" w:rsidRDefault="00813F4D" w:rsidP="00813F4D">
      <w:r>
        <w:rPr>
          <w:lang w:val="en-US"/>
        </w:rPr>
        <w:t>SendScore</w:t>
      </w:r>
      <w:r>
        <w:t xml:space="preserve"> </w:t>
      </w:r>
      <w:r>
        <w:rPr>
          <w:rFonts w:cs="Times New Roman"/>
        </w:rPr>
        <w:t xml:space="preserve">— </w:t>
      </w:r>
      <w:r>
        <w:t xml:space="preserve">команда для выгрузки из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рассчитанных оценок.</w:t>
      </w:r>
    </w:p>
    <w:p w14:paraId="5C85597A" w14:textId="77777777" w:rsidR="00813F4D" w:rsidRDefault="00813F4D" w:rsidP="00813F4D">
      <w:r>
        <w:t>Идентификатор команды:</w:t>
      </w:r>
    </w:p>
    <w:p w14:paraId="02C6967C" w14:textId="2428E17A" w:rsidR="00813F4D" w:rsidRPr="009C580D" w:rsidRDefault="00813F4D" w:rsidP="00813F4D">
      <w:pPr>
        <w:pStyle w:val="affff2"/>
      </w:pPr>
      <w:r w:rsidRPr="00D36929">
        <w:rPr>
          <w:lang w:val="en-US"/>
        </w:rPr>
        <w:t>QUuidEx</w:t>
      </w:r>
      <w:r w:rsidRPr="009C580D">
        <w:t xml:space="preserve"> </w:t>
      </w:r>
      <w:r w:rsidR="004617C5">
        <w:rPr>
          <w:lang w:val="en-US"/>
        </w:rPr>
        <w:t>SendScore</w:t>
      </w:r>
      <w:r w:rsidRPr="009C580D">
        <w:t xml:space="preserve"> = "</w:t>
      </w:r>
      <w:r w:rsidRPr="0046524A">
        <w:rPr>
          <w:rStyle w:val="afff8"/>
          <w:lang w:val="en-US"/>
        </w:rPr>
        <w:t>cbff</w:t>
      </w:r>
      <w:r w:rsidRPr="009C580D">
        <w:rPr>
          <w:rStyle w:val="afff8"/>
        </w:rPr>
        <w:t>8923-0</w:t>
      </w:r>
      <w:r w:rsidRPr="0046524A">
        <w:rPr>
          <w:rStyle w:val="afff8"/>
          <w:lang w:val="en-US"/>
        </w:rPr>
        <w:t>dfe</w:t>
      </w:r>
      <w:r w:rsidRPr="009C580D">
        <w:rPr>
          <w:rStyle w:val="afff8"/>
        </w:rPr>
        <w:t>-11</w:t>
      </w:r>
      <w:r w:rsidRPr="0046524A">
        <w:rPr>
          <w:rStyle w:val="afff8"/>
          <w:lang w:val="en-US"/>
        </w:rPr>
        <w:t>e</w:t>
      </w:r>
      <w:r w:rsidRPr="009C580D">
        <w:rPr>
          <w:rStyle w:val="afff8"/>
        </w:rPr>
        <w:t>9-</w:t>
      </w:r>
      <w:r w:rsidRPr="0046524A">
        <w:rPr>
          <w:rStyle w:val="afff8"/>
          <w:lang w:val="en-US"/>
        </w:rPr>
        <w:t>ab</w:t>
      </w:r>
      <w:r w:rsidRPr="009C580D">
        <w:rPr>
          <w:rStyle w:val="afff8"/>
        </w:rPr>
        <w:t>14-</w:t>
      </w:r>
      <w:r w:rsidRPr="0046524A">
        <w:rPr>
          <w:rStyle w:val="afff8"/>
          <w:lang w:val="en-US"/>
        </w:rPr>
        <w:t>d</w:t>
      </w:r>
      <w:r w:rsidRPr="009C580D">
        <w:rPr>
          <w:rStyle w:val="afff8"/>
        </w:rPr>
        <w:t>663</w:t>
      </w:r>
      <w:r w:rsidRPr="0046524A">
        <w:rPr>
          <w:rStyle w:val="afff8"/>
          <w:lang w:val="en-US"/>
        </w:rPr>
        <w:t>bd</w:t>
      </w:r>
      <w:r w:rsidRPr="009C580D">
        <w:rPr>
          <w:rStyle w:val="afff8"/>
        </w:rPr>
        <w:t>873</w:t>
      </w:r>
      <w:r w:rsidRPr="0046524A">
        <w:rPr>
          <w:rStyle w:val="afff8"/>
          <w:lang w:val="en-US"/>
        </w:rPr>
        <w:t>d</w:t>
      </w:r>
      <w:r w:rsidRPr="009C580D">
        <w:rPr>
          <w:rStyle w:val="afff8"/>
        </w:rPr>
        <w:t>93</w:t>
      </w:r>
      <w:r w:rsidRPr="009C580D">
        <w:t>"</w:t>
      </w:r>
    </w:p>
    <w:p w14:paraId="4D31475D" w14:textId="77777777" w:rsidR="00813F4D" w:rsidRDefault="00813F4D" w:rsidP="00813F4D">
      <w:r>
        <w:t>Команда содержит следующие поля:</w:t>
      </w:r>
    </w:p>
    <w:p w14:paraId="1C9D00D3" w14:textId="48AC6083" w:rsidR="00813F4D" w:rsidRPr="00813F4D" w:rsidRDefault="00813F4D" w:rsidP="00813F4D">
      <w:pPr>
        <w:pStyle w:val="a0"/>
      </w:pPr>
      <w:r w:rsidRPr="00813F4D">
        <w:rPr>
          <w:lang w:val="en-US"/>
        </w:rPr>
        <w:t>id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идентификатор оценки</w:t>
      </w:r>
      <w:r>
        <w:t>;</w:t>
      </w:r>
    </w:p>
    <w:p w14:paraId="4E3551AE" w14:textId="0A2F4199" w:rsidR="00813F4D" w:rsidRPr="00813F4D" w:rsidRDefault="00813F4D" w:rsidP="00813F4D">
      <w:pPr>
        <w:pStyle w:val="a0"/>
      </w:pPr>
      <w:r w:rsidRPr="00813F4D">
        <w:rPr>
          <w:lang w:val="en-US"/>
        </w:rPr>
        <w:t>name</w:t>
      </w:r>
      <w:r w:rsidRPr="00813F4D">
        <w:t xml:space="preserve"> </w:t>
      </w:r>
      <w:r>
        <w:rPr>
          <w:rFonts w:cs="Times New Roman"/>
        </w:rPr>
        <w:t xml:space="preserve">— </w:t>
      </w:r>
      <w:r w:rsidRPr="00813F4D">
        <w:t>название оценки</w:t>
      </w:r>
      <w:r>
        <w:t>;</w:t>
      </w:r>
    </w:p>
    <w:p w14:paraId="6E8B4E6F" w14:textId="51F449AC" w:rsidR="00813F4D" w:rsidRPr="00813F4D" w:rsidRDefault="00813F4D" w:rsidP="00813F4D">
      <w:pPr>
        <w:pStyle w:val="a0"/>
      </w:pPr>
      <w:r w:rsidRPr="00813F4D">
        <w:rPr>
          <w:lang w:val="en-US"/>
        </w:rPr>
        <w:t>descript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описание оценки</w:t>
      </w:r>
      <w:r>
        <w:t>;</w:t>
      </w:r>
    </w:p>
    <w:p w14:paraId="714CEA70" w14:textId="34EDEEB1" w:rsidR="00813F4D" w:rsidRPr="00813F4D" w:rsidRDefault="00813F4D" w:rsidP="00813F4D">
      <w:pPr>
        <w:pStyle w:val="a0"/>
      </w:pPr>
      <w:r w:rsidRPr="00813F4D">
        <w:rPr>
          <w:lang w:val="en-US"/>
        </w:rPr>
        <w:t>createDate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дата создания оценки</w:t>
      </w:r>
      <w:r>
        <w:t>;</w:t>
      </w:r>
    </w:p>
    <w:p w14:paraId="2ECABD1B" w14:textId="3173158C" w:rsidR="00813F4D" w:rsidRPr="00813F4D" w:rsidRDefault="00813F4D" w:rsidP="00813F4D">
      <w:pPr>
        <w:pStyle w:val="a0"/>
      </w:pPr>
      <w:r w:rsidRPr="00813F4D">
        <w:rPr>
          <w:lang w:val="en-US"/>
        </w:rPr>
        <w:t>period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период данных для оценки</w:t>
      </w:r>
      <w:r>
        <w:t>;</w:t>
      </w:r>
    </w:p>
    <w:p w14:paraId="32C5765F" w14:textId="5C83EB71" w:rsidR="00813F4D" w:rsidRPr="00813F4D" w:rsidRDefault="00813F4D" w:rsidP="00813F4D">
      <w:pPr>
        <w:pStyle w:val="a0"/>
      </w:pPr>
      <w:r w:rsidRPr="00813F4D">
        <w:rPr>
          <w:lang w:val="en-US"/>
        </w:rPr>
        <w:t>userId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идентификатор пользователя, создавшего оценку</w:t>
      </w:r>
      <w:r>
        <w:t>;</w:t>
      </w:r>
    </w:p>
    <w:p w14:paraId="5C5AF1E0" w14:textId="0DD22774" w:rsidR="00813F4D" w:rsidRPr="00813F4D" w:rsidRDefault="00813F4D" w:rsidP="00813F4D">
      <w:pPr>
        <w:pStyle w:val="a0"/>
      </w:pPr>
      <w:r>
        <w:rPr>
          <w:lang w:val="en-US"/>
        </w:rPr>
        <w:lastRenderedPageBreak/>
        <w:t>username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имя пользователя, создавшего оценку</w:t>
      </w:r>
      <w:r>
        <w:t>;</w:t>
      </w:r>
    </w:p>
    <w:p w14:paraId="27FE16A3" w14:textId="5C7A38FA" w:rsidR="00813F4D" w:rsidRPr="00813F4D" w:rsidRDefault="00813F4D" w:rsidP="00813F4D">
      <w:pPr>
        <w:pStyle w:val="a0"/>
      </w:pPr>
      <w:r w:rsidRPr="00813F4D">
        <w:rPr>
          <w:lang w:val="en-US"/>
        </w:rPr>
        <w:t>modelId</w:t>
      </w:r>
      <w:r w:rsidRPr="00813F4D">
        <w:t xml:space="preserve"> </w:t>
      </w:r>
      <w:r>
        <w:rPr>
          <w:rFonts w:cs="Times New Roman"/>
        </w:rPr>
        <w:t xml:space="preserve">— </w:t>
      </w:r>
      <w:r w:rsidRPr="00813F4D">
        <w:t>идентификатор модели, на базе которой создана оценка</w:t>
      </w:r>
      <w:r>
        <w:t>;</w:t>
      </w:r>
    </w:p>
    <w:p w14:paraId="59B73325" w14:textId="72678D70" w:rsidR="00813F4D" w:rsidRPr="00813F4D" w:rsidRDefault="00813F4D" w:rsidP="00813F4D">
      <w:pPr>
        <w:pStyle w:val="a0"/>
      </w:pPr>
      <w:r w:rsidRPr="00813F4D">
        <w:rPr>
          <w:lang w:val="en-US"/>
        </w:rPr>
        <w:t>modelName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название модели, на базе которой создана оценка</w:t>
      </w:r>
      <w:r>
        <w:t>;</w:t>
      </w:r>
    </w:p>
    <w:p w14:paraId="6431FAAA" w14:textId="21CD81E7" w:rsidR="00813F4D" w:rsidRPr="00813F4D" w:rsidRDefault="00813F4D" w:rsidP="00813F4D">
      <w:pPr>
        <w:pStyle w:val="a0"/>
      </w:pPr>
      <w:r w:rsidRPr="00813F4D">
        <w:rPr>
          <w:lang w:val="en-US"/>
        </w:rPr>
        <w:t>modelDescr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описание модели, на базе которой создана оценка</w:t>
      </w:r>
      <w:r>
        <w:t>;</w:t>
      </w:r>
    </w:p>
    <w:p w14:paraId="6C6A3EFF" w14:textId="35C1A8C7" w:rsidR="00813F4D" w:rsidRPr="00813F4D" w:rsidRDefault="00813F4D" w:rsidP="00813F4D">
      <w:pPr>
        <w:pStyle w:val="a0"/>
      </w:pPr>
      <w:r w:rsidRPr="00813F4D">
        <w:rPr>
          <w:lang w:val="en-US"/>
        </w:rPr>
        <w:t>modelPeriod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период данных, на котором обучена модель</w:t>
      </w:r>
      <w:r>
        <w:t>;</w:t>
      </w:r>
    </w:p>
    <w:p w14:paraId="42FFA46A" w14:textId="3F5F93C8" w:rsidR="00813F4D" w:rsidRPr="00813F4D" w:rsidRDefault="00813F4D" w:rsidP="00813F4D">
      <w:pPr>
        <w:pStyle w:val="a0"/>
      </w:pPr>
      <w:r w:rsidRPr="00813F4D">
        <w:rPr>
          <w:lang w:val="en-US"/>
        </w:rPr>
        <w:t>isFirst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флаг-признак 'первый блок'</w:t>
      </w:r>
      <w:r>
        <w:t>;</w:t>
      </w:r>
    </w:p>
    <w:p w14:paraId="77FD63BF" w14:textId="17FB6512" w:rsidR="00813F4D" w:rsidRDefault="00813F4D" w:rsidP="00813F4D">
      <w:pPr>
        <w:pStyle w:val="a0"/>
      </w:pPr>
      <w:r w:rsidRPr="00813F4D">
        <w:rPr>
          <w:lang w:val="en-US"/>
        </w:rPr>
        <w:t>isLast</w:t>
      </w:r>
      <w:r>
        <w:t xml:space="preserve"> </w:t>
      </w:r>
      <w:r>
        <w:rPr>
          <w:rFonts w:cs="Times New Roman"/>
        </w:rPr>
        <w:t xml:space="preserve">— </w:t>
      </w:r>
      <w:r w:rsidRPr="00813F4D">
        <w:t>флаг-признак 'последний блок'</w:t>
      </w:r>
      <w:r>
        <w:t>.</w:t>
      </w:r>
    </w:p>
    <w:p w14:paraId="22612C99" w14:textId="782CF8E2" w:rsidR="002956D0" w:rsidRPr="00813F4D" w:rsidRDefault="002956D0" w:rsidP="002956D0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 w:rsidRPr="008B5A3B">
        <w:rPr>
          <w:rFonts w:cs="Times New Roman"/>
          <w:lang w:val="en-US"/>
        </w:rPr>
        <w:t>S</w:t>
      </w:r>
      <w:r>
        <w:rPr>
          <w:rFonts w:cs="Times New Roman"/>
          <w:lang w:val="en-US"/>
        </w:rPr>
        <w:t>endScore</w:t>
      </w:r>
      <w:r w:rsidRPr="002956D0">
        <w:rPr>
          <w:rFonts w:cs="Times New Roman"/>
        </w:rPr>
        <w:t xml:space="preserve"> </w:t>
      </w:r>
      <w:r>
        <w:t>приведены в Приложении</w:t>
      </w:r>
      <w:r w:rsidRPr="002956D0">
        <w:t xml:space="preserve"> </w:t>
      </w:r>
      <w:r>
        <w:fldChar w:fldCharType="begin"/>
      </w:r>
      <w:r>
        <w:instrText xml:space="preserve"> REF _Ref31283165 \r \h </w:instrText>
      </w:r>
      <w:r>
        <w:fldChar w:fldCharType="separate"/>
      </w:r>
      <w:r w:rsidR="009D661F">
        <w:t>А.7</w:t>
      </w:r>
      <w:r>
        <w:fldChar w:fldCharType="end"/>
      </w:r>
      <w:r>
        <w:t>.</w:t>
      </w:r>
    </w:p>
    <w:p w14:paraId="012AE493" w14:textId="2EAEF1A6" w:rsidR="00995FD6" w:rsidRDefault="00995FD6" w:rsidP="00995FD6">
      <w:pPr>
        <w:pStyle w:val="31"/>
        <w:rPr>
          <w:lang w:val="en-US"/>
        </w:rPr>
      </w:pPr>
      <w:bookmarkStart w:id="65" w:name="_Ref31269142"/>
      <w:bookmarkStart w:id="66" w:name="_Toc32494221"/>
      <w:r>
        <w:t>Команда</w:t>
      </w:r>
      <w:r>
        <w:rPr>
          <w:lang w:val="en-US"/>
        </w:rPr>
        <w:t xml:space="preserve"> </w:t>
      </w:r>
      <w:r w:rsidRPr="00995FD6">
        <w:rPr>
          <w:lang w:val="en-US"/>
        </w:rPr>
        <w:t>SendScoreCheck</w:t>
      </w:r>
      <w:bookmarkEnd w:id="65"/>
      <w:bookmarkEnd w:id="66"/>
    </w:p>
    <w:p w14:paraId="087934F1" w14:textId="1FEFB7F3" w:rsidR="00995FD6" w:rsidRDefault="004617C5" w:rsidP="00995FD6">
      <w:pPr>
        <w:rPr>
          <w:rFonts w:cs="Times New Roman"/>
        </w:rPr>
      </w:pPr>
      <w:r>
        <w:rPr>
          <w:lang w:val="en-US"/>
        </w:rPr>
        <w:t>SendScoreCheck</w:t>
      </w:r>
      <w:r w:rsidRPr="004617C5">
        <w:t xml:space="preserve"> </w:t>
      </w:r>
      <w:r w:rsidRPr="004617C5">
        <w:rPr>
          <w:rFonts w:cs="Times New Roman"/>
        </w:rPr>
        <w:t xml:space="preserve">— </w:t>
      </w:r>
      <w:r>
        <w:rPr>
          <w:rFonts w:cs="Times New Roman"/>
        </w:rPr>
        <w:t>команда для п</w:t>
      </w:r>
      <w:r w:rsidRPr="004617C5">
        <w:rPr>
          <w:rFonts w:cs="Times New Roman"/>
        </w:rPr>
        <w:t>роверк</w:t>
      </w:r>
      <w:r>
        <w:rPr>
          <w:rFonts w:cs="Times New Roman"/>
        </w:rPr>
        <w:t>и</w:t>
      </w:r>
      <w:r w:rsidRPr="004617C5">
        <w:rPr>
          <w:rFonts w:cs="Times New Roman"/>
        </w:rPr>
        <w:t xml:space="preserve"> целостности переданных данных путем подсчета контрольных сумм</w:t>
      </w:r>
      <w:r>
        <w:rPr>
          <w:rFonts w:cs="Times New Roman"/>
        </w:rPr>
        <w:t>.</w:t>
      </w:r>
    </w:p>
    <w:p w14:paraId="5EDA1C2D" w14:textId="77777777" w:rsidR="004617C5" w:rsidRDefault="004617C5" w:rsidP="004617C5">
      <w:r>
        <w:t>Идентификатор команды:</w:t>
      </w:r>
    </w:p>
    <w:p w14:paraId="7077DFC2" w14:textId="7AA4623B" w:rsidR="004617C5" w:rsidRPr="009C580D" w:rsidRDefault="004617C5" w:rsidP="004617C5">
      <w:pPr>
        <w:pStyle w:val="affff2"/>
      </w:pPr>
      <w:r w:rsidRPr="00D36929">
        <w:rPr>
          <w:lang w:val="en-US"/>
        </w:rPr>
        <w:t>QUuidEx</w:t>
      </w:r>
      <w:r w:rsidRPr="009C580D">
        <w:t xml:space="preserve"> </w:t>
      </w:r>
      <w:r w:rsidR="00153216">
        <w:rPr>
          <w:lang w:val="en-US"/>
        </w:rPr>
        <w:t>SendScoreCheck</w:t>
      </w:r>
      <w:r w:rsidRPr="009C580D">
        <w:t xml:space="preserve"> = "</w:t>
      </w:r>
      <w:r w:rsidR="00153216" w:rsidRPr="009C580D">
        <w:rPr>
          <w:rStyle w:val="afff8"/>
        </w:rPr>
        <w:t>53982</w:t>
      </w:r>
      <w:r w:rsidR="00153216" w:rsidRPr="00EC435A">
        <w:rPr>
          <w:rStyle w:val="afff8"/>
          <w:lang w:val="en-US"/>
        </w:rPr>
        <w:t>e</w:t>
      </w:r>
      <w:r w:rsidR="00153216" w:rsidRPr="009C580D">
        <w:rPr>
          <w:rStyle w:val="afff8"/>
        </w:rPr>
        <w:t>4</w:t>
      </w:r>
      <w:r w:rsidR="00153216" w:rsidRPr="00EC435A">
        <w:rPr>
          <w:rStyle w:val="afff8"/>
          <w:lang w:val="en-US"/>
        </w:rPr>
        <w:t>a</w:t>
      </w:r>
      <w:r w:rsidR="00153216" w:rsidRPr="009C580D">
        <w:rPr>
          <w:rStyle w:val="afff8"/>
        </w:rPr>
        <w:t>-9430-4</w:t>
      </w:r>
      <w:r w:rsidR="00153216" w:rsidRPr="00EC435A">
        <w:rPr>
          <w:rStyle w:val="afff8"/>
          <w:lang w:val="en-US"/>
        </w:rPr>
        <w:t>cb</w:t>
      </w:r>
      <w:r w:rsidR="00153216" w:rsidRPr="009C580D">
        <w:rPr>
          <w:rStyle w:val="afff8"/>
        </w:rPr>
        <w:t>3-8743-</w:t>
      </w:r>
      <w:r w:rsidR="00153216" w:rsidRPr="00EC435A">
        <w:rPr>
          <w:rStyle w:val="afff8"/>
          <w:lang w:val="en-US"/>
        </w:rPr>
        <w:t>da</w:t>
      </w:r>
      <w:r w:rsidR="00153216" w:rsidRPr="009C580D">
        <w:rPr>
          <w:rStyle w:val="afff8"/>
        </w:rPr>
        <w:t>3</w:t>
      </w:r>
      <w:r w:rsidR="00153216" w:rsidRPr="00EC435A">
        <w:rPr>
          <w:rStyle w:val="afff8"/>
          <w:lang w:val="en-US"/>
        </w:rPr>
        <w:t>e</w:t>
      </w:r>
      <w:r w:rsidR="00153216" w:rsidRPr="009C580D">
        <w:rPr>
          <w:rStyle w:val="afff8"/>
        </w:rPr>
        <w:t>696</w:t>
      </w:r>
      <w:r w:rsidR="00153216" w:rsidRPr="00EC435A">
        <w:rPr>
          <w:rStyle w:val="afff8"/>
          <w:lang w:val="en-US"/>
        </w:rPr>
        <w:t>b</w:t>
      </w:r>
      <w:r w:rsidR="00153216" w:rsidRPr="009C580D">
        <w:rPr>
          <w:rStyle w:val="afff8"/>
        </w:rPr>
        <w:t>6</w:t>
      </w:r>
      <w:r w:rsidR="00153216" w:rsidRPr="00EC435A">
        <w:rPr>
          <w:rStyle w:val="afff8"/>
          <w:lang w:val="en-US"/>
        </w:rPr>
        <w:t>fd</w:t>
      </w:r>
      <w:r w:rsidR="00153216" w:rsidRPr="009C580D">
        <w:rPr>
          <w:rStyle w:val="afff8"/>
        </w:rPr>
        <w:t>0</w:t>
      </w:r>
      <w:r w:rsidRPr="009C580D">
        <w:t>"</w:t>
      </w:r>
    </w:p>
    <w:p w14:paraId="41D00785" w14:textId="77777777" w:rsidR="004617C5" w:rsidRDefault="004617C5" w:rsidP="004617C5">
      <w:r>
        <w:t>Команда содержит следующие поля:</w:t>
      </w:r>
    </w:p>
    <w:p w14:paraId="0B86339E" w14:textId="42E1C98A" w:rsidR="00153216" w:rsidRDefault="00153216" w:rsidP="00153216">
      <w:pPr>
        <w:pStyle w:val="a0"/>
      </w:pPr>
      <w:r w:rsidRPr="00E759F2">
        <w:rPr>
          <w:lang w:val="en-US"/>
        </w:rPr>
        <w:t>period</w:t>
      </w:r>
      <w:r>
        <w:t xml:space="preserve"> </w:t>
      </w:r>
      <w:r>
        <w:rPr>
          <w:rFonts w:cs="Times New Roman"/>
        </w:rPr>
        <w:t>—</w:t>
      </w:r>
      <w:r w:rsidRPr="00153216">
        <w:t xml:space="preserve"> </w:t>
      </w:r>
      <w:r>
        <w:t>левая и правая границы выборки;</w:t>
      </w:r>
    </w:p>
    <w:p w14:paraId="3676EE78" w14:textId="5CCDD6B0" w:rsidR="00153216" w:rsidRDefault="00153216" w:rsidP="00153216">
      <w:pPr>
        <w:pStyle w:val="a0"/>
      </w:pPr>
      <w:r>
        <w:t xml:space="preserve">timeMark </w:t>
      </w:r>
      <w:r>
        <w:rPr>
          <w:rFonts w:cs="Times New Roman"/>
        </w:rPr>
        <w:t>—</w:t>
      </w:r>
      <w:r>
        <w:t xml:space="preserve"> самая старшая дата записи (с точностью до миллисекунды);</w:t>
      </w:r>
    </w:p>
    <w:p w14:paraId="4A70A797" w14:textId="70F6CF3E" w:rsidR="004617C5" w:rsidRDefault="00153216" w:rsidP="00153216">
      <w:pPr>
        <w:pStyle w:val="a0"/>
      </w:pPr>
      <w:r>
        <w:t xml:space="preserve">crc </w:t>
      </w:r>
      <w:r>
        <w:rPr>
          <w:rFonts w:cs="Times New Roman"/>
        </w:rPr>
        <w:t>— к</w:t>
      </w:r>
      <w:r>
        <w:t>онтрольная сумма</w:t>
      </w:r>
      <w:r w:rsidR="00122A3B">
        <w:t>.</w:t>
      </w:r>
    </w:p>
    <w:p w14:paraId="4779636D" w14:textId="0449593B" w:rsidR="002956D0" w:rsidRPr="004617C5" w:rsidRDefault="002956D0" w:rsidP="002956D0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>
        <w:rPr>
          <w:lang w:val="en-US"/>
        </w:rPr>
        <w:t>SendScoreCheck</w:t>
      </w:r>
      <w:r w:rsidRPr="002956D0">
        <w:rPr>
          <w:rFonts w:cs="Times New Roman"/>
        </w:rPr>
        <w:t xml:space="preserve"> </w:t>
      </w:r>
      <w:r>
        <w:t>приведены в Приложении</w:t>
      </w:r>
      <w:r w:rsidRPr="002956D0">
        <w:t xml:space="preserve"> </w:t>
      </w:r>
      <w:r>
        <w:fldChar w:fldCharType="begin"/>
      </w:r>
      <w:r>
        <w:instrText xml:space="preserve"> REF _Ref31283196 \r \h </w:instrText>
      </w:r>
      <w:r>
        <w:fldChar w:fldCharType="separate"/>
      </w:r>
      <w:r w:rsidR="009D661F">
        <w:t>А.8</w:t>
      </w:r>
      <w:r>
        <w:fldChar w:fldCharType="end"/>
      </w:r>
      <w:r>
        <w:t>.</w:t>
      </w:r>
    </w:p>
    <w:p w14:paraId="709691CC" w14:textId="2A22E6F8" w:rsidR="00995FD6" w:rsidRPr="00995FD6" w:rsidRDefault="00995FD6" w:rsidP="00995FD6">
      <w:pPr>
        <w:pStyle w:val="31"/>
      </w:pPr>
      <w:bookmarkStart w:id="67" w:name="_Ref31270113"/>
      <w:bookmarkStart w:id="68" w:name="_Toc32494222"/>
      <w:r>
        <w:lastRenderedPageBreak/>
        <w:t>Команда</w:t>
      </w:r>
      <w:r>
        <w:rPr>
          <w:lang w:val="en-US"/>
        </w:rPr>
        <w:t xml:space="preserve"> </w:t>
      </w:r>
      <w:r w:rsidRPr="00995FD6">
        <w:rPr>
          <w:lang w:val="en-US"/>
        </w:rPr>
        <w:t>SendScoreCrcOk</w:t>
      </w:r>
      <w:bookmarkEnd w:id="67"/>
      <w:bookmarkEnd w:id="68"/>
    </w:p>
    <w:p w14:paraId="26B154E8" w14:textId="6E12DA2F" w:rsidR="00122A3B" w:rsidRDefault="00122A3B" w:rsidP="00122A3B">
      <w:pPr>
        <w:rPr>
          <w:rFonts w:cs="Times New Roman"/>
        </w:rPr>
      </w:pPr>
      <w:r>
        <w:rPr>
          <w:lang w:val="en-US"/>
        </w:rPr>
        <w:t>SendScoreCrcOk</w:t>
      </w:r>
      <w:r w:rsidRPr="004617C5">
        <w:t xml:space="preserve"> </w:t>
      </w:r>
      <w:r w:rsidRPr="004617C5">
        <w:rPr>
          <w:rFonts w:cs="Times New Roman"/>
        </w:rPr>
        <w:t xml:space="preserve">— </w:t>
      </w:r>
      <w:r>
        <w:rPr>
          <w:rFonts w:cs="Times New Roman"/>
        </w:rPr>
        <w:t>команда для подтверждения проверки</w:t>
      </w:r>
      <w:r w:rsidRPr="004617C5">
        <w:rPr>
          <w:rFonts w:cs="Times New Roman"/>
        </w:rPr>
        <w:t xml:space="preserve"> целостности переданных данных путем подсчета контрольных сумм</w:t>
      </w:r>
      <w:r>
        <w:rPr>
          <w:rFonts w:cs="Times New Roman"/>
        </w:rPr>
        <w:t>.</w:t>
      </w:r>
    </w:p>
    <w:p w14:paraId="7C131FCB" w14:textId="77777777" w:rsidR="00122A3B" w:rsidRDefault="00122A3B" w:rsidP="00122A3B">
      <w:r>
        <w:t>Идентификатор команды:</w:t>
      </w:r>
    </w:p>
    <w:p w14:paraId="04B7B4F2" w14:textId="0F1EDA65" w:rsidR="00122A3B" w:rsidRPr="009C580D" w:rsidRDefault="00122A3B" w:rsidP="00122A3B">
      <w:pPr>
        <w:pStyle w:val="affff2"/>
      </w:pPr>
      <w:r w:rsidRPr="00D36929">
        <w:rPr>
          <w:lang w:val="en-US"/>
        </w:rPr>
        <w:t>QUuidEx</w:t>
      </w:r>
      <w:r w:rsidRPr="009C580D">
        <w:t xml:space="preserve"> </w:t>
      </w:r>
      <w:r>
        <w:rPr>
          <w:lang w:val="en-US"/>
        </w:rPr>
        <w:t>SendScoreCrcOk</w:t>
      </w:r>
      <w:r w:rsidRPr="009C580D">
        <w:t xml:space="preserve"> = "</w:t>
      </w:r>
      <w:r w:rsidRPr="009C580D">
        <w:rPr>
          <w:rStyle w:val="afff8"/>
        </w:rPr>
        <w:t>40</w:t>
      </w:r>
      <w:r w:rsidRPr="00122A3B">
        <w:rPr>
          <w:rStyle w:val="afff8"/>
          <w:lang w:val="en-US"/>
        </w:rPr>
        <w:t>f</w:t>
      </w:r>
      <w:r w:rsidRPr="009C580D">
        <w:rPr>
          <w:rStyle w:val="afff8"/>
        </w:rPr>
        <w:t>2</w:t>
      </w:r>
      <w:r w:rsidRPr="00122A3B">
        <w:rPr>
          <w:rStyle w:val="afff8"/>
          <w:lang w:val="en-US"/>
        </w:rPr>
        <w:t>b</w:t>
      </w:r>
      <w:r w:rsidRPr="009C580D">
        <w:rPr>
          <w:rStyle w:val="afff8"/>
        </w:rPr>
        <w:t>4</w:t>
      </w:r>
      <w:r w:rsidRPr="00122A3B">
        <w:rPr>
          <w:rStyle w:val="afff8"/>
          <w:lang w:val="en-US"/>
        </w:rPr>
        <w:t>a</w:t>
      </w:r>
      <w:r w:rsidRPr="009C580D">
        <w:rPr>
          <w:rStyle w:val="afff8"/>
        </w:rPr>
        <w:t>9-46</w:t>
      </w:r>
      <w:r w:rsidRPr="00122A3B">
        <w:rPr>
          <w:rStyle w:val="afff8"/>
          <w:lang w:val="en-US"/>
        </w:rPr>
        <w:t>e</w:t>
      </w:r>
      <w:r w:rsidRPr="009C580D">
        <w:rPr>
          <w:rStyle w:val="afff8"/>
        </w:rPr>
        <w:t>6-4186-8354-</w:t>
      </w:r>
      <w:r w:rsidRPr="00122A3B">
        <w:rPr>
          <w:rStyle w:val="afff8"/>
          <w:lang w:val="en-US"/>
        </w:rPr>
        <w:t>ab</w:t>
      </w:r>
      <w:r w:rsidRPr="009C580D">
        <w:rPr>
          <w:rStyle w:val="afff8"/>
        </w:rPr>
        <w:t>1</w:t>
      </w:r>
      <w:r w:rsidRPr="00122A3B">
        <w:rPr>
          <w:rStyle w:val="afff8"/>
          <w:lang w:val="en-US"/>
        </w:rPr>
        <w:t>d</w:t>
      </w:r>
      <w:r w:rsidRPr="009C580D">
        <w:rPr>
          <w:rStyle w:val="afff8"/>
        </w:rPr>
        <w:t>212887</w:t>
      </w:r>
      <w:r w:rsidRPr="00122A3B">
        <w:rPr>
          <w:rStyle w:val="afff8"/>
          <w:lang w:val="en-US"/>
        </w:rPr>
        <w:t>df</w:t>
      </w:r>
      <w:r w:rsidRPr="009C580D">
        <w:t>"</w:t>
      </w:r>
    </w:p>
    <w:p w14:paraId="16A567AE" w14:textId="2DAD10A3" w:rsidR="00122A3B" w:rsidRDefault="00122A3B" w:rsidP="00122A3B">
      <w:r>
        <w:t>Команда содержит следующие поля:</w:t>
      </w:r>
    </w:p>
    <w:p w14:paraId="6E4B8749" w14:textId="181E9AE6" w:rsidR="00122A3B" w:rsidRDefault="00122A3B" w:rsidP="00122A3B">
      <w:pPr>
        <w:pStyle w:val="a0"/>
      </w:pPr>
      <w:r w:rsidRPr="00E759F2">
        <w:rPr>
          <w:lang w:val="en-US"/>
        </w:rPr>
        <w:t>id</w:t>
      </w:r>
      <w:r w:rsidRPr="00122A3B">
        <w:t xml:space="preserve"> </w:t>
      </w:r>
      <w:r>
        <w:rPr>
          <w:rFonts w:cs="Times New Roman"/>
        </w:rPr>
        <w:t>—</w:t>
      </w:r>
      <w:r w:rsidRPr="00122A3B">
        <w:t xml:space="preserve"> </w:t>
      </w:r>
      <w:r>
        <w:t>идентификатор оценки, для которой выполнялся экспорт;</w:t>
      </w:r>
    </w:p>
    <w:p w14:paraId="6363FCAD" w14:textId="67D9344B" w:rsidR="00122A3B" w:rsidRDefault="00122A3B" w:rsidP="009C580D">
      <w:pPr>
        <w:pStyle w:val="a0"/>
      </w:pPr>
      <w:r>
        <w:t xml:space="preserve">crcOk </w:t>
      </w:r>
      <w:r w:rsidRPr="00122A3B">
        <w:rPr>
          <w:rFonts w:cs="Times New Roman"/>
        </w:rPr>
        <w:t xml:space="preserve">— </w:t>
      </w:r>
      <w:r>
        <w:t>результат сравнения crc. Если crc совпадает, то данное значение равно '</w:t>
      </w:r>
      <w:r w:rsidRPr="00122A3B">
        <w:rPr>
          <w:lang w:val="en-US"/>
        </w:rPr>
        <w:t>true</w:t>
      </w:r>
      <w:r>
        <w:t>'. Если значения crc различаются, то данное значение равно '</w:t>
      </w:r>
      <w:r w:rsidRPr="00122A3B">
        <w:rPr>
          <w:lang w:val="en-US"/>
        </w:rPr>
        <w:t>false</w:t>
      </w:r>
      <w:r>
        <w:t>'.</w:t>
      </w:r>
    </w:p>
    <w:p w14:paraId="12B81A69" w14:textId="0F6EC375" w:rsidR="002956D0" w:rsidRDefault="002956D0" w:rsidP="002956D0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>
        <w:rPr>
          <w:lang w:val="en-US"/>
        </w:rPr>
        <w:t>SendScoreCrcOk</w:t>
      </w:r>
      <w:r w:rsidRPr="002956D0">
        <w:rPr>
          <w:rFonts w:cs="Times New Roman"/>
        </w:rPr>
        <w:t xml:space="preserve"> </w:t>
      </w:r>
      <w:r>
        <w:t>приведены в Приложении</w:t>
      </w:r>
      <w:r w:rsidRPr="002956D0">
        <w:t xml:space="preserve"> </w:t>
      </w:r>
      <w:r>
        <w:fldChar w:fldCharType="begin"/>
      </w:r>
      <w:r>
        <w:instrText xml:space="preserve"> REF _Ref31283228 \r \h </w:instrText>
      </w:r>
      <w:r>
        <w:fldChar w:fldCharType="separate"/>
      </w:r>
      <w:r w:rsidR="009D661F">
        <w:t>А.9</w:t>
      </w:r>
      <w:r>
        <w:fldChar w:fldCharType="end"/>
      </w:r>
      <w:r>
        <w:t>.</w:t>
      </w:r>
    </w:p>
    <w:p w14:paraId="07F10DC8" w14:textId="2AB15F20" w:rsidR="00122A3B" w:rsidRDefault="00122A3B" w:rsidP="00122A3B">
      <w:pPr>
        <w:pStyle w:val="31"/>
      </w:pPr>
      <w:bookmarkStart w:id="69" w:name="_Toc32494223"/>
      <w:r>
        <w:t>Команда SupportCommand</w:t>
      </w:r>
      <w:bookmarkEnd w:id="69"/>
    </w:p>
    <w:p w14:paraId="719B07A5" w14:textId="55509CA9" w:rsidR="00122A3B" w:rsidRDefault="00122A3B" w:rsidP="00122A3B">
      <w:r>
        <w:t xml:space="preserve">SupportCommand </w:t>
      </w:r>
      <w:r>
        <w:rPr>
          <w:rFonts w:cs="Times New Roman"/>
        </w:rPr>
        <w:t>—</w:t>
      </w:r>
      <w:r>
        <w:t xml:space="preserve"> команда для проверки поддержки участником информационного обмена использования </w:t>
      </w:r>
      <w:r w:rsidR="00497209">
        <w:t xml:space="preserve">определенной </w:t>
      </w:r>
      <w:r>
        <w:t xml:space="preserve">команды </w:t>
      </w:r>
      <w:r w:rsidR="00497209">
        <w:t xml:space="preserve">(например, </w:t>
      </w:r>
      <w:r>
        <w:t>SendScoreCrcOk</w:t>
      </w:r>
      <w:r w:rsidR="00497209">
        <w:t xml:space="preserve">, см. описание в п. </w:t>
      </w:r>
      <w:r w:rsidR="00497209">
        <w:fldChar w:fldCharType="begin"/>
      </w:r>
      <w:r w:rsidR="00497209">
        <w:instrText xml:space="preserve"> REF _Ref31272993 \r \h </w:instrText>
      </w:r>
      <w:r w:rsidR="00497209">
        <w:fldChar w:fldCharType="separate"/>
      </w:r>
      <w:r w:rsidR="009D661F">
        <w:t>6.1</w:t>
      </w:r>
      <w:r w:rsidR="00497209">
        <w:fldChar w:fldCharType="end"/>
      </w:r>
      <w:r w:rsidR="00497209">
        <w:t>)</w:t>
      </w:r>
      <w:r>
        <w:t>.</w:t>
      </w:r>
    </w:p>
    <w:p w14:paraId="11094DBA" w14:textId="77777777" w:rsidR="00FE7E26" w:rsidRDefault="00FE7E26" w:rsidP="00FE7E26">
      <w:r>
        <w:t>Идентификатор команды:</w:t>
      </w:r>
    </w:p>
    <w:p w14:paraId="2CF7902B" w14:textId="5ED3A2BF" w:rsidR="00FE7E26" w:rsidRPr="009C580D" w:rsidRDefault="00FE7E26" w:rsidP="00FE7E26">
      <w:pPr>
        <w:pStyle w:val="affff2"/>
      </w:pPr>
      <w:r w:rsidRPr="00D36929">
        <w:rPr>
          <w:lang w:val="en-US"/>
        </w:rPr>
        <w:t>QUuidEx</w:t>
      </w:r>
      <w:r w:rsidRPr="009C580D">
        <w:t xml:space="preserve"> </w:t>
      </w:r>
      <w:r w:rsidRPr="00FE7E26">
        <w:rPr>
          <w:lang w:val="en-US"/>
        </w:rPr>
        <w:t>SupportCommand</w:t>
      </w:r>
      <w:r w:rsidRPr="009C580D">
        <w:t xml:space="preserve"> = "</w:t>
      </w:r>
      <w:r w:rsidRPr="00FE7E26">
        <w:rPr>
          <w:rStyle w:val="afff8"/>
          <w:lang w:val="en-US"/>
        </w:rPr>
        <w:t>fd</w:t>
      </w:r>
      <w:r w:rsidRPr="009C580D">
        <w:rPr>
          <w:rStyle w:val="afff8"/>
        </w:rPr>
        <w:t>6</w:t>
      </w:r>
      <w:r w:rsidRPr="00FE7E26">
        <w:rPr>
          <w:rStyle w:val="afff8"/>
          <w:lang w:val="en-US"/>
        </w:rPr>
        <w:t>dfc</w:t>
      </w:r>
      <w:r w:rsidRPr="009C580D">
        <w:rPr>
          <w:rStyle w:val="afff8"/>
        </w:rPr>
        <w:t>73-3571-44</w:t>
      </w:r>
      <w:r w:rsidRPr="00FE7E26">
        <w:rPr>
          <w:rStyle w:val="afff8"/>
          <w:lang w:val="en-US"/>
        </w:rPr>
        <w:t>c</w:t>
      </w:r>
      <w:r w:rsidRPr="009C580D">
        <w:rPr>
          <w:rStyle w:val="afff8"/>
        </w:rPr>
        <w:t>6-</w:t>
      </w:r>
      <w:r w:rsidRPr="00FE7E26">
        <w:rPr>
          <w:rStyle w:val="afff8"/>
          <w:lang w:val="en-US"/>
        </w:rPr>
        <w:t>a</w:t>
      </w:r>
      <w:r w:rsidRPr="009C580D">
        <w:rPr>
          <w:rStyle w:val="afff8"/>
        </w:rPr>
        <w:t>7</w:t>
      </w:r>
      <w:r w:rsidRPr="00FE7E26">
        <w:rPr>
          <w:rStyle w:val="afff8"/>
          <w:lang w:val="en-US"/>
        </w:rPr>
        <w:t>af</w:t>
      </w:r>
      <w:r w:rsidRPr="009C580D">
        <w:rPr>
          <w:rStyle w:val="afff8"/>
        </w:rPr>
        <w:t>-40</w:t>
      </w:r>
      <w:r w:rsidRPr="00FE7E26">
        <w:rPr>
          <w:rStyle w:val="afff8"/>
          <w:lang w:val="en-US"/>
        </w:rPr>
        <w:t>abcca</w:t>
      </w:r>
      <w:r w:rsidRPr="009C580D">
        <w:rPr>
          <w:rStyle w:val="afff8"/>
        </w:rPr>
        <w:t>62522</w:t>
      </w:r>
      <w:r w:rsidRPr="009C580D">
        <w:t>"</w:t>
      </w:r>
    </w:p>
    <w:p w14:paraId="59E7B7A2" w14:textId="77777777" w:rsidR="0042220B" w:rsidRDefault="0042220B" w:rsidP="0042220B">
      <w:r>
        <w:t>Команда содержит следующие поля:</w:t>
      </w:r>
    </w:p>
    <w:p w14:paraId="297CB2C5" w14:textId="052B5A7D" w:rsidR="0042220B" w:rsidRDefault="0042220B" w:rsidP="0042220B">
      <w:pPr>
        <w:pStyle w:val="a0"/>
      </w:pPr>
      <w:r w:rsidRPr="00E759F2">
        <w:rPr>
          <w:lang w:val="en-US"/>
        </w:rPr>
        <w:t>id</w:t>
      </w:r>
      <w:r w:rsidRPr="00122A3B">
        <w:t xml:space="preserve"> </w:t>
      </w:r>
      <w:r>
        <w:rPr>
          <w:rFonts w:cs="Times New Roman"/>
        </w:rPr>
        <w:t>—</w:t>
      </w:r>
      <w:r w:rsidRPr="00122A3B">
        <w:t xml:space="preserve"> </w:t>
      </w:r>
      <w:r>
        <w:t xml:space="preserve">идентификатор </w:t>
      </w:r>
      <w:r w:rsidR="00497209">
        <w:t>проверяемой команды</w:t>
      </w:r>
      <w:r>
        <w:t>;</w:t>
      </w:r>
    </w:p>
    <w:p w14:paraId="2FE2FF24" w14:textId="01C908A5" w:rsidR="0042220B" w:rsidRDefault="00497209" w:rsidP="0042220B">
      <w:pPr>
        <w:pStyle w:val="a0"/>
      </w:pPr>
      <w:r>
        <w:rPr>
          <w:lang w:val="en-US"/>
        </w:rPr>
        <w:lastRenderedPageBreak/>
        <w:t>isSupport</w:t>
      </w:r>
      <w:r w:rsidR="0042220B">
        <w:t xml:space="preserve"> </w:t>
      </w:r>
      <w:r w:rsidR="0042220B" w:rsidRPr="00122A3B">
        <w:rPr>
          <w:rFonts w:cs="Times New Roman"/>
        </w:rPr>
        <w:t xml:space="preserve">— </w:t>
      </w:r>
      <w:r w:rsidR="0042220B">
        <w:t xml:space="preserve">результат </w:t>
      </w:r>
      <w:r>
        <w:t>проверки</w:t>
      </w:r>
      <w:r w:rsidR="0042220B">
        <w:t xml:space="preserve">. Если </w:t>
      </w:r>
      <w:r>
        <w:t>проверяемая команда поддерживается</w:t>
      </w:r>
      <w:r w:rsidR="0042220B">
        <w:t>, то данное значение равно '</w:t>
      </w:r>
      <w:r w:rsidR="0042220B" w:rsidRPr="00122A3B">
        <w:rPr>
          <w:lang w:val="en-US"/>
        </w:rPr>
        <w:t>true</w:t>
      </w:r>
      <w:r w:rsidR="0042220B">
        <w:t xml:space="preserve">'. Если </w:t>
      </w:r>
      <w:r>
        <w:t xml:space="preserve">нет, то </w:t>
      </w:r>
      <w:r w:rsidR="0042220B">
        <w:t>данное значение равно '</w:t>
      </w:r>
      <w:r w:rsidR="0042220B" w:rsidRPr="00122A3B">
        <w:rPr>
          <w:lang w:val="en-US"/>
        </w:rPr>
        <w:t>false</w:t>
      </w:r>
      <w:r w:rsidR="0042220B">
        <w:t>'.</w:t>
      </w:r>
    </w:p>
    <w:p w14:paraId="185D6228" w14:textId="095FFEB6" w:rsidR="002956D0" w:rsidRDefault="002956D0" w:rsidP="002956D0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 w:rsidRPr="00FE7E26">
        <w:rPr>
          <w:lang w:val="en-US"/>
        </w:rPr>
        <w:t>SupportCommand</w:t>
      </w:r>
      <w:r w:rsidRPr="002956D0">
        <w:rPr>
          <w:rFonts w:cs="Times New Roman"/>
        </w:rPr>
        <w:t xml:space="preserve"> </w:t>
      </w:r>
      <w:r>
        <w:t>приведены в Приложении</w:t>
      </w:r>
      <w:r w:rsidRPr="002956D0">
        <w:t xml:space="preserve"> </w:t>
      </w:r>
      <w:r>
        <w:fldChar w:fldCharType="begin"/>
      </w:r>
      <w:r>
        <w:instrText xml:space="preserve"> REF _Ref31283246 \r \h </w:instrText>
      </w:r>
      <w:r>
        <w:fldChar w:fldCharType="separate"/>
      </w:r>
      <w:r w:rsidR="009D661F">
        <w:t>А.10</w:t>
      </w:r>
      <w:r>
        <w:fldChar w:fldCharType="end"/>
      </w:r>
      <w:r>
        <w:t>.</w:t>
      </w:r>
    </w:p>
    <w:p w14:paraId="01255A64" w14:textId="77777777" w:rsidR="00FE7E26" w:rsidRPr="00497209" w:rsidRDefault="00FE7E26" w:rsidP="00122A3B"/>
    <w:p w14:paraId="17F64C74" w14:textId="77777777" w:rsidR="00095CC9" w:rsidRPr="00497209" w:rsidRDefault="00095CC9" w:rsidP="00102FC6"/>
    <w:p w14:paraId="4AE6A6F2" w14:textId="77777777" w:rsidR="00095CC9" w:rsidRPr="00497209" w:rsidRDefault="00095CC9" w:rsidP="00102FC6"/>
    <w:p w14:paraId="6A758679" w14:textId="1D746384" w:rsidR="00346098" w:rsidRPr="00497209" w:rsidRDefault="00346098" w:rsidP="00B74FF6"/>
    <w:p w14:paraId="39B4D1F5" w14:textId="2255D4FB" w:rsidR="000A649A" w:rsidRDefault="00A3644D" w:rsidP="00A3644D">
      <w:pPr>
        <w:pStyle w:val="10"/>
      </w:pPr>
      <w:bookmarkStart w:id="70" w:name="_Toc32494224"/>
      <w:r>
        <w:lastRenderedPageBreak/>
        <w:t xml:space="preserve">Требования к процедуре загрузки </w:t>
      </w:r>
      <w:r w:rsidR="000A649A">
        <w:t>НСИ</w:t>
      </w:r>
      <w:r>
        <w:t xml:space="preserve"> из АИС ТФОМС МО в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bookmarkEnd w:id="70"/>
      <w:r w:rsidR="00923045">
        <w:fldChar w:fldCharType="end"/>
      </w:r>
    </w:p>
    <w:p w14:paraId="30A165BD" w14:textId="19AE6901" w:rsidR="000E320A" w:rsidRDefault="000E320A" w:rsidP="000E320A">
      <w:pPr>
        <w:pStyle w:val="21"/>
      </w:pPr>
      <w:bookmarkStart w:id="71" w:name="_Toc32494225"/>
      <w:r>
        <w:t>Порядок информационного обмена</w:t>
      </w:r>
      <w:bookmarkEnd w:id="71"/>
    </w:p>
    <w:p w14:paraId="194A2F65" w14:textId="1B3AC0F4" w:rsidR="000E320A" w:rsidRDefault="000E320A" w:rsidP="000A649A">
      <w:r>
        <w:t xml:space="preserve">Порядок выполнения загрузки НСИ отличается в зависимости от вида загружаемого контента (вида выполняемой команды). Загрузка НСИ может выполняться как за одну, так и за несколько итераций. Особенности выполнения команд по загрузке НСИ приведены в подразделах </w:t>
      </w:r>
      <w:r w:rsidR="002956D0">
        <w:fldChar w:fldCharType="begin"/>
      </w:r>
      <w:r w:rsidR="002956D0">
        <w:instrText xml:space="preserve"> REF _Ref31283273 \r \h </w:instrText>
      </w:r>
      <w:r w:rsidR="002956D0">
        <w:fldChar w:fldCharType="separate"/>
      </w:r>
      <w:r w:rsidR="009D661F">
        <w:t>7.2.1</w:t>
      </w:r>
      <w:r w:rsidR="002956D0">
        <w:fldChar w:fldCharType="end"/>
      </w:r>
      <w:r w:rsidR="002956D0">
        <w:rPr>
          <w:lang w:val="en-US"/>
        </w:rPr>
        <w:t xml:space="preserve"> </w:t>
      </w:r>
      <w:r>
        <w:rPr>
          <w:rFonts w:cs="Times New Roman"/>
        </w:rPr>
        <w:t>—</w:t>
      </w:r>
      <w:r>
        <w:t xml:space="preserve"> </w:t>
      </w:r>
      <w:r w:rsidR="002956D0">
        <w:fldChar w:fldCharType="begin"/>
      </w:r>
      <w:r w:rsidR="002956D0">
        <w:instrText xml:space="preserve"> REF _Ref31283283 \r \h </w:instrText>
      </w:r>
      <w:r w:rsidR="002956D0">
        <w:fldChar w:fldCharType="separate"/>
      </w:r>
      <w:r w:rsidR="009D661F">
        <w:t>7.2.4</w:t>
      </w:r>
      <w:r w:rsidR="002956D0">
        <w:fldChar w:fldCharType="end"/>
      </w:r>
      <w:r>
        <w:t>.</w:t>
      </w:r>
    </w:p>
    <w:p w14:paraId="5AFF5A8E" w14:textId="01609CB2" w:rsidR="000E320A" w:rsidRDefault="000E320A" w:rsidP="000E320A">
      <w:pPr>
        <w:pStyle w:val="21"/>
      </w:pPr>
      <w:bookmarkStart w:id="72" w:name="_Toc32494226"/>
      <w:r>
        <w:t>Описание используемых команд</w:t>
      </w:r>
      <w:bookmarkEnd w:id="72"/>
    </w:p>
    <w:p w14:paraId="72681A73" w14:textId="29FE5011" w:rsidR="00582C8E" w:rsidRDefault="00582C8E" w:rsidP="00582C8E">
      <w:r>
        <w:t>Во всех командах информационного обмена НСИ присутствуют следующие поля:</w:t>
      </w:r>
    </w:p>
    <w:p w14:paraId="51FD5CE6" w14:textId="63F1EF9D" w:rsidR="00582C8E" w:rsidRDefault="00582C8E" w:rsidP="00582C8E">
      <w:pPr>
        <w:pStyle w:val="a0"/>
      </w:pPr>
      <w:r>
        <w:t xml:space="preserve">id </w:t>
      </w:r>
      <w:r>
        <w:rPr>
          <w:rFonts w:cs="Times New Roman"/>
        </w:rPr>
        <w:t>—</w:t>
      </w:r>
      <w:r>
        <w:t xml:space="preserve"> идентификатор сообщения;</w:t>
      </w:r>
    </w:p>
    <w:p w14:paraId="7FE1C003" w14:textId="6C93F024" w:rsidR="00582C8E" w:rsidRDefault="00582C8E" w:rsidP="00582C8E">
      <w:pPr>
        <w:pStyle w:val="a0"/>
      </w:pPr>
      <w:r>
        <w:t xml:space="preserve">command </w:t>
      </w:r>
      <w:r>
        <w:rPr>
          <w:rFonts w:cs="Times New Roman"/>
        </w:rPr>
        <w:t>—</w:t>
      </w:r>
      <w:r>
        <w:t xml:space="preserve"> идентификатор команды;</w:t>
      </w:r>
    </w:p>
    <w:p w14:paraId="129038D7" w14:textId="76DDDB0C" w:rsidR="00582C8E" w:rsidRDefault="00582C8E" w:rsidP="00582C8E">
      <w:pPr>
        <w:pStyle w:val="a0"/>
      </w:pPr>
      <w:r>
        <w:t xml:space="preserve">flags </w:t>
      </w:r>
      <w:r w:rsidR="00171E6D">
        <w:rPr>
          <w:rFonts w:cs="Times New Roman"/>
        </w:rPr>
        <w:t>—</w:t>
      </w:r>
      <w:r>
        <w:t xml:space="preserve"> </w:t>
      </w:r>
      <w:r w:rsidR="00171E6D">
        <w:t>ф</w:t>
      </w:r>
      <w:r>
        <w:t>лаги</w:t>
      </w:r>
      <w:r w:rsidR="00171E6D">
        <w:t>;</w:t>
      </w:r>
    </w:p>
    <w:p w14:paraId="41E14C6C" w14:textId="4C548B8E" w:rsidR="00582C8E" w:rsidRDefault="00582C8E" w:rsidP="00582C8E">
      <w:pPr>
        <w:pStyle w:val="a0"/>
      </w:pPr>
      <w:r>
        <w:t xml:space="preserve">maxTimeLife </w:t>
      </w:r>
      <w:r w:rsidR="00171E6D">
        <w:rPr>
          <w:rFonts w:cs="Times New Roman"/>
        </w:rPr>
        <w:t>— в</w:t>
      </w:r>
      <w:r>
        <w:t xml:space="preserve">ремя, которое будет ожидать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перед тем как повторит запрос. Если время ответа от</w:t>
      </w:r>
      <w:r w:rsidR="00171E6D">
        <w:t xml:space="preserve"> АИС Т</w:t>
      </w:r>
      <w:r>
        <w:t>ФОМС</w:t>
      </w:r>
      <w:r w:rsidR="00171E6D">
        <w:t xml:space="preserve"> МО </w:t>
      </w:r>
      <w:r>
        <w:t>превысит эту величину, то такой ответ будет отброшен</w:t>
      </w:r>
      <w:r w:rsidR="00171E6D">
        <w:t>;</w:t>
      </w:r>
    </w:p>
    <w:p w14:paraId="1C52563F" w14:textId="1DCD1BC4" w:rsidR="00582C8E" w:rsidRPr="00582C8E" w:rsidRDefault="00582C8E" w:rsidP="00582C8E">
      <w:pPr>
        <w:pStyle w:val="a0"/>
      </w:pPr>
      <w:r>
        <w:t xml:space="preserve">content </w:t>
      </w:r>
      <w:r w:rsidR="00171E6D">
        <w:rPr>
          <w:rFonts w:cs="Times New Roman"/>
        </w:rPr>
        <w:t>—</w:t>
      </w:r>
      <w:r>
        <w:t xml:space="preserve"> полезная нагрузка команды.</w:t>
      </w:r>
    </w:p>
    <w:p w14:paraId="30080F31" w14:textId="491EDCA0" w:rsidR="000E320A" w:rsidRDefault="000E320A" w:rsidP="000E320A">
      <w:pPr>
        <w:pStyle w:val="31"/>
      </w:pPr>
      <w:bookmarkStart w:id="73" w:name="_Ref31283273"/>
      <w:bookmarkStart w:id="74" w:name="_Toc32494227"/>
      <w:r>
        <w:t>Команда SyncNsiVidmp</w:t>
      </w:r>
      <w:bookmarkEnd w:id="73"/>
      <w:bookmarkEnd w:id="74"/>
    </w:p>
    <w:p w14:paraId="19C34E9B" w14:textId="657E62E5" w:rsidR="00171E6D" w:rsidRDefault="000E320A" w:rsidP="000E320A">
      <w:r>
        <w:t xml:space="preserve">SyncNsiVidmp </w:t>
      </w:r>
      <w:r>
        <w:rPr>
          <w:rFonts w:cs="Times New Roman"/>
        </w:rPr>
        <w:t>—</w:t>
      </w:r>
      <w:r>
        <w:t xml:space="preserve"> команда обновления данных в справочнике VIDMP. Ввиду малого объема данных в справочнике он обновляется за одну итерацию. </w:t>
      </w:r>
    </w:p>
    <w:p w14:paraId="68CF2788" w14:textId="77777777" w:rsidR="00171E6D" w:rsidRDefault="00171E6D" w:rsidP="00171E6D">
      <w:r>
        <w:t>Идентификатор команды:</w:t>
      </w:r>
    </w:p>
    <w:p w14:paraId="6E2C7993" w14:textId="77777777" w:rsidR="00171E6D" w:rsidRPr="009C580D" w:rsidRDefault="00171E6D" w:rsidP="00171E6D">
      <w:pPr>
        <w:pStyle w:val="affff2"/>
      </w:pPr>
      <w:r w:rsidRPr="00D36929">
        <w:rPr>
          <w:lang w:val="en-US"/>
        </w:rPr>
        <w:t>QUuidEx</w:t>
      </w:r>
      <w:r w:rsidRPr="009C580D">
        <w:t xml:space="preserve"> </w:t>
      </w:r>
      <w:r w:rsidRPr="000E320A">
        <w:rPr>
          <w:lang w:val="en-US"/>
        </w:rPr>
        <w:t>SyncNsiVidmp</w:t>
      </w:r>
      <w:r w:rsidRPr="009C580D">
        <w:t xml:space="preserve"> = "</w:t>
      </w:r>
      <w:r w:rsidRPr="00057D33">
        <w:rPr>
          <w:rStyle w:val="afff8"/>
          <w:lang w:val="en-US"/>
        </w:rPr>
        <w:t>feadcdf</w:t>
      </w:r>
      <w:r w:rsidRPr="009C580D">
        <w:rPr>
          <w:rStyle w:val="afff8"/>
        </w:rPr>
        <w:t>0-</w:t>
      </w:r>
      <w:r w:rsidRPr="00057D33">
        <w:rPr>
          <w:rStyle w:val="afff8"/>
          <w:lang w:val="en-US"/>
        </w:rPr>
        <w:t>e</w:t>
      </w:r>
      <w:r w:rsidRPr="009C580D">
        <w:rPr>
          <w:rStyle w:val="afff8"/>
        </w:rPr>
        <w:t>4</w:t>
      </w:r>
      <w:r w:rsidRPr="00057D33">
        <w:rPr>
          <w:rStyle w:val="afff8"/>
          <w:lang w:val="en-US"/>
        </w:rPr>
        <w:t>d</w:t>
      </w:r>
      <w:r w:rsidRPr="009C580D">
        <w:rPr>
          <w:rStyle w:val="afff8"/>
        </w:rPr>
        <w:t>4-4</w:t>
      </w:r>
      <w:r w:rsidRPr="00057D33">
        <w:rPr>
          <w:rStyle w:val="afff8"/>
          <w:lang w:val="en-US"/>
        </w:rPr>
        <w:t>b</w:t>
      </w:r>
      <w:r w:rsidRPr="009C580D">
        <w:rPr>
          <w:rStyle w:val="afff8"/>
        </w:rPr>
        <w:t>6</w:t>
      </w:r>
      <w:r w:rsidRPr="00057D33">
        <w:rPr>
          <w:rStyle w:val="afff8"/>
          <w:lang w:val="en-US"/>
        </w:rPr>
        <w:t>d</w:t>
      </w:r>
      <w:r w:rsidRPr="009C580D">
        <w:rPr>
          <w:rStyle w:val="afff8"/>
        </w:rPr>
        <w:t>-8716-</w:t>
      </w:r>
      <w:r w:rsidRPr="00057D33">
        <w:rPr>
          <w:rStyle w:val="afff8"/>
          <w:lang w:val="en-US"/>
        </w:rPr>
        <w:t>c</w:t>
      </w:r>
      <w:r w:rsidRPr="009C580D">
        <w:rPr>
          <w:rStyle w:val="afff8"/>
        </w:rPr>
        <w:t>850</w:t>
      </w:r>
      <w:r w:rsidRPr="00057D33">
        <w:rPr>
          <w:rStyle w:val="afff8"/>
          <w:lang w:val="en-US"/>
        </w:rPr>
        <w:t>e</w:t>
      </w:r>
      <w:r w:rsidRPr="009C580D">
        <w:rPr>
          <w:rStyle w:val="afff8"/>
        </w:rPr>
        <w:t>0</w:t>
      </w:r>
      <w:r w:rsidRPr="00057D33">
        <w:rPr>
          <w:rStyle w:val="afff8"/>
          <w:lang w:val="en-US"/>
        </w:rPr>
        <w:t>a</w:t>
      </w:r>
      <w:r w:rsidRPr="009C580D">
        <w:rPr>
          <w:rStyle w:val="afff8"/>
        </w:rPr>
        <w:t>8931</w:t>
      </w:r>
      <w:r w:rsidRPr="00057D33">
        <w:rPr>
          <w:rStyle w:val="afff8"/>
          <w:lang w:val="en-US"/>
        </w:rPr>
        <w:t>f</w:t>
      </w:r>
      <w:r w:rsidRPr="009C580D">
        <w:t>"</w:t>
      </w:r>
    </w:p>
    <w:p w14:paraId="6A347D9A" w14:textId="77777777" w:rsidR="00171E6D" w:rsidRDefault="00171E6D" w:rsidP="000E320A"/>
    <w:p w14:paraId="4002C18A" w14:textId="34F85F52" w:rsidR="000E320A" w:rsidRDefault="000E320A" w:rsidP="000E320A">
      <w:r>
        <w:lastRenderedPageBreak/>
        <w:t xml:space="preserve">В АИС ТФОМС МО отправляется пустая команда (без контента), в ответ </w:t>
      </w:r>
      <w:r w:rsidR="00171E6D">
        <w:t>в поле</w:t>
      </w:r>
      <w:r w:rsidR="00171E6D" w:rsidRPr="00171E6D">
        <w:t xml:space="preserve"> </w:t>
      </w:r>
      <w:r w:rsidR="00171E6D">
        <w:rPr>
          <w:lang w:val="en-US"/>
        </w:rPr>
        <w:t>content</w:t>
      </w:r>
      <w:r>
        <w:t xml:space="preserve"> должна приходить структура </w:t>
      </w:r>
      <w:r w:rsidR="00171E6D">
        <w:rPr>
          <w:lang w:val="en-US"/>
        </w:rPr>
        <w:t>items</w:t>
      </w:r>
      <w:r>
        <w:t>, заполненная данными справочника.</w:t>
      </w:r>
      <w:r w:rsidR="00171E6D">
        <w:t xml:space="preserve"> Каждая запись справочника характеризуется следующими полями:</w:t>
      </w:r>
    </w:p>
    <w:p w14:paraId="53DECAA9" w14:textId="60B8DD62" w:rsidR="00171E6D" w:rsidRDefault="00171E6D" w:rsidP="00171E6D">
      <w:pPr>
        <w:pStyle w:val="a0"/>
      </w:pPr>
      <w:r>
        <w:t xml:space="preserve">id </w:t>
      </w:r>
      <w:r>
        <w:rPr>
          <w:rFonts w:cs="Times New Roman"/>
        </w:rPr>
        <w:t>—</w:t>
      </w:r>
      <w:r>
        <w:t xml:space="preserve"> идентификатор записи справочника;</w:t>
      </w:r>
    </w:p>
    <w:p w14:paraId="2BF0C987" w14:textId="01D3E4E0" w:rsidR="00171E6D" w:rsidRDefault="00171E6D" w:rsidP="00171E6D">
      <w:pPr>
        <w:pStyle w:val="a0"/>
      </w:pPr>
      <w:r>
        <w:t xml:space="preserve">name </w:t>
      </w:r>
      <w:r>
        <w:rPr>
          <w:rFonts w:cs="Times New Roman"/>
        </w:rPr>
        <w:t xml:space="preserve">— </w:t>
      </w:r>
      <w:r>
        <w:t>текстовое описание идентификатора записи справочника (вид медицинской помощи).</w:t>
      </w:r>
    </w:p>
    <w:p w14:paraId="689892CA" w14:textId="1432D53D" w:rsidR="00171E6D" w:rsidRDefault="00171E6D" w:rsidP="00171E6D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>сообщений и примеры использования команды SyncNsiVidmp</w:t>
      </w:r>
      <w:r w:rsidRPr="002956D0">
        <w:rPr>
          <w:rFonts w:cs="Times New Roman"/>
        </w:rPr>
        <w:t xml:space="preserve"> </w:t>
      </w:r>
      <w:r>
        <w:t xml:space="preserve">приведены в Приложении </w:t>
      </w:r>
      <w:r>
        <w:fldChar w:fldCharType="begin"/>
      </w:r>
      <w:r>
        <w:instrText xml:space="preserve"> REF _Ref31706969 \r \h </w:instrText>
      </w:r>
      <w:r>
        <w:fldChar w:fldCharType="separate"/>
      </w:r>
      <w:r w:rsidR="009D661F">
        <w:t>А.11</w:t>
      </w:r>
      <w:r>
        <w:fldChar w:fldCharType="end"/>
      </w:r>
      <w:r>
        <w:t>.</w:t>
      </w:r>
    </w:p>
    <w:p w14:paraId="4C000273" w14:textId="0E23817F" w:rsidR="000E320A" w:rsidRDefault="000E320A" w:rsidP="000E320A">
      <w:pPr>
        <w:pStyle w:val="31"/>
      </w:pPr>
      <w:bookmarkStart w:id="75" w:name="_Toc32494228"/>
      <w:r>
        <w:t>Команда SyncNsiProfile</w:t>
      </w:r>
      <w:bookmarkEnd w:id="75"/>
    </w:p>
    <w:p w14:paraId="27B74805" w14:textId="13445BB5" w:rsidR="000E320A" w:rsidRDefault="000E320A" w:rsidP="000E320A">
      <w:r>
        <w:t xml:space="preserve">SyncNsiProfile </w:t>
      </w:r>
      <w:r>
        <w:rPr>
          <w:rFonts w:cs="Times New Roman"/>
        </w:rPr>
        <w:t>—</w:t>
      </w:r>
      <w:r>
        <w:t xml:space="preserve"> команда обновления данных в справочнике PROFILE. Ввиду малого объема данных в справочнике он обновляется за одну итерацию.</w:t>
      </w:r>
    </w:p>
    <w:p w14:paraId="4F1075E3" w14:textId="77777777" w:rsidR="000E320A" w:rsidRDefault="000E320A" w:rsidP="000E320A">
      <w:r>
        <w:t>Идентификатор команды:</w:t>
      </w:r>
    </w:p>
    <w:p w14:paraId="16AB9219" w14:textId="407EE035" w:rsidR="000E320A" w:rsidRDefault="000E320A" w:rsidP="000E320A">
      <w:pPr>
        <w:pStyle w:val="affff2"/>
      </w:pPr>
      <w:r w:rsidRPr="00D36929">
        <w:rPr>
          <w:lang w:val="en-US"/>
        </w:rPr>
        <w:t>QUuidEx</w:t>
      </w:r>
      <w:r w:rsidRPr="009C580D">
        <w:t xml:space="preserve"> </w:t>
      </w:r>
      <w:r w:rsidRPr="000E320A">
        <w:rPr>
          <w:lang w:val="en-US"/>
        </w:rPr>
        <w:t>SyncNsiProfile</w:t>
      </w:r>
      <w:r w:rsidRPr="009C580D">
        <w:t xml:space="preserve"> = "</w:t>
      </w:r>
      <w:r w:rsidRPr="009C580D">
        <w:rPr>
          <w:rStyle w:val="afff8"/>
        </w:rPr>
        <w:t>66</w:t>
      </w:r>
      <w:r w:rsidRPr="00057D33">
        <w:rPr>
          <w:rStyle w:val="afff8"/>
          <w:lang w:val="en-US"/>
        </w:rPr>
        <w:t>e</w:t>
      </w:r>
      <w:r w:rsidRPr="009C580D">
        <w:rPr>
          <w:rStyle w:val="afff8"/>
        </w:rPr>
        <w:t>3</w:t>
      </w:r>
      <w:r w:rsidRPr="00057D33">
        <w:rPr>
          <w:rStyle w:val="afff8"/>
          <w:lang w:val="en-US"/>
        </w:rPr>
        <w:t>dc</w:t>
      </w:r>
      <w:r w:rsidRPr="009C580D">
        <w:rPr>
          <w:rStyle w:val="afff8"/>
        </w:rPr>
        <w:t>8</w:t>
      </w:r>
      <w:r w:rsidRPr="00057D33">
        <w:rPr>
          <w:rStyle w:val="afff8"/>
          <w:lang w:val="en-US"/>
        </w:rPr>
        <w:t>f</w:t>
      </w:r>
      <w:r w:rsidRPr="009C580D">
        <w:rPr>
          <w:rStyle w:val="afff8"/>
        </w:rPr>
        <w:t>-9</w:t>
      </w:r>
      <w:r w:rsidRPr="00057D33">
        <w:rPr>
          <w:rStyle w:val="afff8"/>
          <w:lang w:val="en-US"/>
        </w:rPr>
        <w:t>b</w:t>
      </w:r>
      <w:r w:rsidRPr="009C580D">
        <w:rPr>
          <w:rStyle w:val="afff8"/>
        </w:rPr>
        <w:t>0</w:t>
      </w:r>
      <w:r w:rsidRPr="00057D33">
        <w:rPr>
          <w:rStyle w:val="afff8"/>
          <w:lang w:val="en-US"/>
        </w:rPr>
        <w:t>b</w:t>
      </w:r>
      <w:r w:rsidRPr="009C580D">
        <w:rPr>
          <w:rStyle w:val="afff8"/>
        </w:rPr>
        <w:t>-44</w:t>
      </w:r>
      <w:r w:rsidRPr="00057D33">
        <w:rPr>
          <w:rStyle w:val="afff8"/>
          <w:lang w:val="en-US"/>
        </w:rPr>
        <w:t>ca</w:t>
      </w:r>
      <w:r w:rsidRPr="009C580D">
        <w:rPr>
          <w:rStyle w:val="afff8"/>
        </w:rPr>
        <w:t>-826</w:t>
      </w:r>
      <w:r w:rsidRPr="00057D33">
        <w:rPr>
          <w:rStyle w:val="afff8"/>
          <w:lang w:val="en-US"/>
        </w:rPr>
        <w:t>e</w:t>
      </w:r>
      <w:r w:rsidRPr="009C580D">
        <w:rPr>
          <w:rStyle w:val="afff8"/>
        </w:rPr>
        <w:t>-08</w:t>
      </w:r>
      <w:r w:rsidRPr="00057D33">
        <w:rPr>
          <w:rStyle w:val="afff8"/>
          <w:lang w:val="en-US"/>
        </w:rPr>
        <w:t>ab</w:t>
      </w:r>
      <w:r w:rsidRPr="009C580D">
        <w:rPr>
          <w:rStyle w:val="afff8"/>
        </w:rPr>
        <w:t>531</w:t>
      </w:r>
      <w:r w:rsidRPr="00057D33">
        <w:rPr>
          <w:rStyle w:val="afff8"/>
          <w:lang w:val="en-US"/>
        </w:rPr>
        <w:t>aae</w:t>
      </w:r>
      <w:r w:rsidRPr="009C580D">
        <w:rPr>
          <w:rStyle w:val="afff8"/>
        </w:rPr>
        <w:t>5</w:t>
      </w:r>
      <w:r w:rsidRPr="00057D33">
        <w:rPr>
          <w:rStyle w:val="afff8"/>
          <w:lang w:val="en-US"/>
        </w:rPr>
        <w:t>a</w:t>
      </w:r>
      <w:r w:rsidRPr="009C580D">
        <w:t>"</w:t>
      </w:r>
    </w:p>
    <w:p w14:paraId="0A6685A2" w14:textId="073B1CFA" w:rsidR="005F7976" w:rsidRDefault="005F7976" w:rsidP="005F7976">
      <w:r>
        <w:t>В АИС ТФОМС МО отправляется пустая команда (без контента), в ответ в поле</w:t>
      </w:r>
      <w:r w:rsidRPr="00171E6D">
        <w:t xml:space="preserve"> </w:t>
      </w:r>
      <w:r>
        <w:rPr>
          <w:lang w:val="en-US"/>
        </w:rPr>
        <w:t>content</w:t>
      </w:r>
      <w:r>
        <w:t xml:space="preserve"> должна приходить структура </w:t>
      </w:r>
      <w:r>
        <w:rPr>
          <w:lang w:val="en-US"/>
        </w:rPr>
        <w:t>items</w:t>
      </w:r>
      <w:r>
        <w:t>, заполненная данными справочника. Каждая запись справочника характеризуется следующими полями:</w:t>
      </w:r>
    </w:p>
    <w:p w14:paraId="1A2152E6" w14:textId="77777777" w:rsidR="005F7976" w:rsidRDefault="005F7976" w:rsidP="005F7976">
      <w:pPr>
        <w:pStyle w:val="a0"/>
      </w:pPr>
      <w:r>
        <w:t xml:space="preserve">id </w:t>
      </w:r>
      <w:r>
        <w:rPr>
          <w:rFonts w:cs="Times New Roman"/>
        </w:rPr>
        <w:t>—</w:t>
      </w:r>
      <w:r>
        <w:t xml:space="preserve"> идентификатор записи справочника;</w:t>
      </w:r>
    </w:p>
    <w:p w14:paraId="0B75FA21" w14:textId="73B51A64" w:rsidR="005F7976" w:rsidRDefault="005F7976" w:rsidP="005F7976">
      <w:pPr>
        <w:pStyle w:val="a0"/>
      </w:pPr>
      <w:r>
        <w:t xml:space="preserve">name </w:t>
      </w:r>
      <w:r>
        <w:rPr>
          <w:rFonts w:cs="Times New Roman"/>
        </w:rPr>
        <w:t xml:space="preserve">— </w:t>
      </w:r>
      <w:r>
        <w:t>текстовое описание идентификатора записи справочника (профиль медицинской помощи).</w:t>
      </w:r>
    </w:p>
    <w:p w14:paraId="5E6C2698" w14:textId="018CAFD6" w:rsidR="005F7976" w:rsidRPr="009C580D" w:rsidRDefault="005F7976" w:rsidP="005F7976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 w:rsidRPr="000E320A">
        <w:rPr>
          <w:lang w:val="en-US"/>
        </w:rPr>
        <w:t>SyncNsiProfile</w:t>
      </w:r>
      <w:r w:rsidRPr="002956D0">
        <w:rPr>
          <w:rFonts w:cs="Times New Roman"/>
        </w:rPr>
        <w:t xml:space="preserve"> </w:t>
      </w:r>
      <w:r>
        <w:t xml:space="preserve">приведены в Приложении </w:t>
      </w:r>
      <w:r>
        <w:fldChar w:fldCharType="begin"/>
      </w:r>
      <w:r>
        <w:instrText xml:space="preserve"> REF _Ref31707064 \r \h </w:instrText>
      </w:r>
      <w:r>
        <w:fldChar w:fldCharType="separate"/>
      </w:r>
      <w:r w:rsidR="009D661F">
        <w:t>А.12</w:t>
      </w:r>
      <w:r>
        <w:fldChar w:fldCharType="end"/>
      </w:r>
      <w:r>
        <w:t>.</w:t>
      </w:r>
    </w:p>
    <w:p w14:paraId="1561A597" w14:textId="71E09A15" w:rsidR="000E320A" w:rsidRDefault="000E320A" w:rsidP="000E320A">
      <w:pPr>
        <w:pStyle w:val="31"/>
      </w:pPr>
      <w:bookmarkStart w:id="76" w:name="_Toc32494229"/>
      <w:r>
        <w:lastRenderedPageBreak/>
        <w:t>Команда</w:t>
      </w:r>
      <w:r w:rsidR="0011698B">
        <w:t xml:space="preserve"> SyncNsiLpu</w:t>
      </w:r>
      <w:bookmarkEnd w:id="76"/>
    </w:p>
    <w:p w14:paraId="5A6E1ADF" w14:textId="481D41D6" w:rsidR="00936F3F" w:rsidRDefault="0011698B" w:rsidP="0011698B">
      <w:r>
        <w:t xml:space="preserve">SyncNsiLpu </w:t>
      </w:r>
      <w:r>
        <w:rPr>
          <w:rFonts w:cs="Times New Roman"/>
        </w:rPr>
        <w:t>—</w:t>
      </w:r>
      <w:r>
        <w:t xml:space="preserve"> команда обновления данных в справочнике Lpu. Ввиду большого объема данных в справочнике его обновление выполняется итерационно. Механизм работы аналогичен рассмотренному ранее для команды GetSyncData (см. описание в п. </w:t>
      </w:r>
      <w:r>
        <w:fldChar w:fldCharType="begin"/>
      </w:r>
      <w:r>
        <w:instrText xml:space="preserve"> REF _Ref31273549 \r \h </w:instrText>
      </w:r>
      <w:r>
        <w:fldChar w:fldCharType="separate"/>
      </w:r>
      <w:r w:rsidR="009D661F">
        <w:t>5.1</w:t>
      </w:r>
      <w:r>
        <w:fldChar w:fldCharType="end"/>
      </w:r>
      <w:r w:rsidR="00F83084">
        <w:t xml:space="preserve"> и в </w:t>
      </w:r>
      <w:r>
        <w:t xml:space="preserve">п. </w:t>
      </w:r>
      <w:r>
        <w:fldChar w:fldCharType="begin"/>
      </w:r>
      <w:r>
        <w:instrText xml:space="preserve"> REF _Ref31204549 \r \h </w:instrText>
      </w:r>
      <w:r>
        <w:fldChar w:fldCharType="separate"/>
      </w:r>
      <w:r w:rsidR="009D661F">
        <w:t>5.2.1</w:t>
      </w:r>
      <w:r>
        <w:fldChar w:fldCharType="end"/>
      </w:r>
      <w:r>
        <w:t xml:space="preserve">). </w:t>
      </w:r>
    </w:p>
    <w:p w14:paraId="09AD06E2" w14:textId="327497EA" w:rsidR="00936F3F" w:rsidRDefault="00936F3F" w:rsidP="0011698B">
      <w:r>
        <w:t>Идентификатор команды:</w:t>
      </w:r>
    </w:p>
    <w:p w14:paraId="3DF4BA75" w14:textId="22D81836" w:rsidR="00936F3F" w:rsidRPr="009C580D" w:rsidRDefault="00936F3F" w:rsidP="00936F3F">
      <w:pPr>
        <w:pStyle w:val="affff2"/>
      </w:pPr>
      <w:r w:rsidRPr="00D36929">
        <w:rPr>
          <w:lang w:val="en-US"/>
        </w:rPr>
        <w:t>QUuidEx</w:t>
      </w:r>
      <w:r w:rsidRPr="009C580D">
        <w:t xml:space="preserve"> </w:t>
      </w:r>
      <w:r w:rsidRPr="00936F3F">
        <w:rPr>
          <w:lang w:val="en-US"/>
        </w:rPr>
        <w:t>SyncNsiLpu</w:t>
      </w:r>
      <w:r w:rsidRPr="009C580D">
        <w:t xml:space="preserve"> = "</w:t>
      </w:r>
      <w:r w:rsidR="00F83084" w:rsidRPr="009C580D">
        <w:rPr>
          <w:rStyle w:val="afff8"/>
        </w:rPr>
        <w:t>342801</w:t>
      </w:r>
      <w:r w:rsidR="00F83084" w:rsidRPr="00057D33">
        <w:rPr>
          <w:rStyle w:val="afff8"/>
          <w:lang w:val="en-US"/>
        </w:rPr>
        <w:t>f</w:t>
      </w:r>
      <w:r w:rsidR="00F83084" w:rsidRPr="009C580D">
        <w:rPr>
          <w:rStyle w:val="afff8"/>
        </w:rPr>
        <w:t>6-4</w:t>
      </w:r>
      <w:r w:rsidR="00F83084" w:rsidRPr="00057D33">
        <w:rPr>
          <w:rStyle w:val="afff8"/>
          <w:lang w:val="en-US"/>
        </w:rPr>
        <w:t>a</w:t>
      </w:r>
      <w:r w:rsidR="00F83084" w:rsidRPr="009C580D">
        <w:rPr>
          <w:rStyle w:val="afff8"/>
        </w:rPr>
        <w:t>79-48</w:t>
      </w:r>
      <w:r w:rsidR="00F83084" w:rsidRPr="00057D33">
        <w:rPr>
          <w:rStyle w:val="afff8"/>
          <w:lang w:val="en-US"/>
        </w:rPr>
        <w:t>d</w:t>
      </w:r>
      <w:r w:rsidR="00F83084" w:rsidRPr="009C580D">
        <w:rPr>
          <w:rStyle w:val="afff8"/>
        </w:rPr>
        <w:t>9-9</w:t>
      </w:r>
      <w:r w:rsidR="00F83084" w:rsidRPr="00057D33">
        <w:rPr>
          <w:rStyle w:val="afff8"/>
          <w:lang w:val="en-US"/>
        </w:rPr>
        <w:t>d</w:t>
      </w:r>
      <w:r w:rsidR="00F83084" w:rsidRPr="009C580D">
        <w:rPr>
          <w:rStyle w:val="afff8"/>
        </w:rPr>
        <w:t>20-</w:t>
      </w:r>
      <w:r w:rsidR="00F83084" w:rsidRPr="00057D33">
        <w:rPr>
          <w:rStyle w:val="afff8"/>
          <w:lang w:val="en-US"/>
        </w:rPr>
        <w:t>aed</w:t>
      </w:r>
      <w:r w:rsidR="00F83084" w:rsidRPr="009C580D">
        <w:rPr>
          <w:rStyle w:val="afff8"/>
        </w:rPr>
        <w:t>8</w:t>
      </w:r>
      <w:r w:rsidR="00F83084" w:rsidRPr="00057D33">
        <w:rPr>
          <w:rStyle w:val="afff8"/>
          <w:lang w:val="en-US"/>
        </w:rPr>
        <w:t>d</w:t>
      </w:r>
      <w:r w:rsidR="00F83084" w:rsidRPr="009C580D">
        <w:rPr>
          <w:rStyle w:val="afff8"/>
        </w:rPr>
        <w:t>3</w:t>
      </w:r>
      <w:r w:rsidR="00F83084" w:rsidRPr="00057D33">
        <w:rPr>
          <w:rStyle w:val="afff8"/>
          <w:lang w:val="en-US"/>
        </w:rPr>
        <w:t>b</w:t>
      </w:r>
      <w:r w:rsidR="00F83084" w:rsidRPr="009C580D">
        <w:rPr>
          <w:rStyle w:val="afff8"/>
        </w:rPr>
        <w:t>277</w:t>
      </w:r>
      <w:r w:rsidR="00F83084" w:rsidRPr="00057D33">
        <w:rPr>
          <w:rStyle w:val="afff8"/>
          <w:lang w:val="en-US"/>
        </w:rPr>
        <w:t>a</w:t>
      </w:r>
      <w:r w:rsidR="00F83084" w:rsidRPr="009C580D">
        <w:rPr>
          <w:rStyle w:val="afff8"/>
        </w:rPr>
        <w:t>8</w:t>
      </w:r>
      <w:r w:rsidRPr="009C580D">
        <w:t>"</w:t>
      </w:r>
    </w:p>
    <w:p w14:paraId="25525847" w14:textId="3B1E09B3" w:rsidR="0011698B" w:rsidRDefault="0011698B" w:rsidP="0011698B">
      <w:r>
        <w:t>Команда отправляет структуру данных SyncNsiLpu со следующими заполненными полями:</w:t>
      </w:r>
    </w:p>
    <w:p w14:paraId="63116D8A" w14:textId="0A66EF66" w:rsidR="0011698B" w:rsidRDefault="0011698B" w:rsidP="00F83084">
      <w:pPr>
        <w:pStyle w:val="a0"/>
      </w:pPr>
      <w:r w:rsidRPr="00E759F2">
        <w:rPr>
          <w:lang w:val="en-US"/>
        </w:rPr>
        <w:t>code</w:t>
      </w:r>
      <w:r>
        <w:t xml:space="preserve"> </w:t>
      </w:r>
      <w:r w:rsidR="00F83084">
        <w:rPr>
          <w:rFonts w:cs="Times New Roman"/>
        </w:rPr>
        <w:t>—</w:t>
      </w:r>
      <w:r>
        <w:t xml:space="preserve"> код ЛПУ, с которого нужно начать заполнение элементов;</w:t>
      </w:r>
    </w:p>
    <w:p w14:paraId="2EA4277E" w14:textId="5C3261B5" w:rsidR="0011698B" w:rsidRDefault="0011698B" w:rsidP="00F83084">
      <w:pPr>
        <w:pStyle w:val="a0"/>
      </w:pPr>
      <w:r w:rsidRPr="00E759F2">
        <w:rPr>
          <w:lang w:val="en-US"/>
        </w:rPr>
        <w:t>count</w:t>
      </w:r>
      <w:r>
        <w:t xml:space="preserve"> </w:t>
      </w:r>
      <w:r w:rsidR="00F83084">
        <w:rPr>
          <w:rFonts w:cs="Times New Roman"/>
        </w:rPr>
        <w:t>—</w:t>
      </w:r>
      <w:r>
        <w:t xml:space="preserve"> количество запрашиваемых строк данных.</w:t>
      </w:r>
      <w:r w:rsidR="006A693F">
        <w:t xml:space="preserve"> Например, если поле </w:t>
      </w:r>
      <w:r w:rsidR="006A693F" w:rsidRPr="006A693F">
        <w:t>count</w:t>
      </w:r>
      <w:r w:rsidR="006A693F">
        <w:t xml:space="preserve"> равно 5000, то в ответном сообщении АИС ТФОМС МО должна направить не более 5000 записей. </w:t>
      </w:r>
      <w:r w:rsidR="006A693F" w:rsidRPr="006A693F">
        <w:t>Записи должны быть отсортированы в алфавитном порядке, по возрастанию</w:t>
      </w:r>
      <w:r w:rsidR="006A693F">
        <w:t>.</w:t>
      </w:r>
    </w:p>
    <w:p w14:paraId="57D8B552" w14:textId="77777777" w:rsidR="006A4F76" w:rsidRDefault="0011698B" w:rsidP="00F83084">
      <w:r>
        <w:t>В ответ должен приходить запрашиваемый набор данных</w:t>
      </w:r>
      <w:r w:rsidR="006A4F76">
        <w:t xml:space="preserve"> (в поле </w:t>
      </w:r>
      <w:r w:rsidR="006A4F76">
        <w:rPr>
          <w:lang w:val="en-US"/>
        </w:rPr>
        <w:t>items</w:t>
      </w:r>
      <w:r w:rsidR="006A4F76" w:rsidRPr="006A4F76">
        <w:t>)</w:t>
      </w:r>
      <w:r>
        <w:t>.</w:t>
      </w:r>
      <w:r w:rsidR="006A4F76">
        <w:t xml:space="preserve"> Каждая запись справочника в поле </w:t>
      </w:r>
      <w:r w:rsidR="006A4F76">
        <w:rPr>
          <w:lang w:val="en-US"/>
        </w:rPr>
        <w:t>items</w:t>
      </w:r>
      <w:r w:rsidR="006A4F76">
        <w:t xml:space="preserve"> характеризуется следующими данными:</w:t>
      </w:r>
    </w:p>
    <w:p w14:paraId="46E55458" w14:textId="6DE27F52" w:rsidR="006A4F76" w:rsidRDefault="006A4F76" w:rsidP="006A4F76">
      <w:pPr>
        <w:pStyle w:val="a0"/>
      </w:pPr>
      <w:r>
        <w:t xml:space="preserve">code </w:t>
      </w:r>
      <w:r>
        <w:rPr>
          <w:rFonts w:cs="Times New Roman"/>
        </w:rPr>
        <w:t>—</w:t>
      </w:r>
      <w:r>
        <w:t xml:space="preserve"> код ЛПУ;</w:t>
      </w:r>
    </w:p>
    <w:p w14:paraId="66E17ED2" w14:textId="7582F2D7" w:rsidR="006A4F76" w:rsidRDefault="006A4F76" w:rsidP="006A4F76">
      <w:pPr>
        <w:pStyle w:val="a0"/>
      </w:pPr>
      <w:r>
        <w:t xml:space="preserve">fullName </w:t>
      </w:r>
      <w:r>
        <w:rPr>
          <w:rFonts w:cs="Times New Roman"/>
        </w:rPr>
        <w:t>—</w:t>
      </w:r>
      <w:r>
        <w:t xml:space="preserve"> полное название ЛПУ;</w:t>
      </w:r>
    </w:p>
    <w:p w14:paraId="32310FCA" w14:textId="1244A684" w:rsidR="006A4F76" w:rsidRDefault="006A4F76" w:rsidP="006A4F76">
      <w:pPr>
        <w:pStyle w:val="a0"/>
      </w:pPr>
      <w:r>
        <w:t xml:space="preserve">shortName </w:t>
      </w:r>
      <w:r>
        <w:rPr>
          <w:rFonts w:cs="Times New Roman"/>
        </w:rPr>
        <w:t>—</w:t>
      </w:r>
      <w:r>
        <w:t xml:space="preserve"> сокращенное название ЛПУ.</w:t>
      </w:r>
    </w:p>
    <w:p w14:paraId="6A8BD6E0" w14:textId="5F596A9F" w:rsidR="0011698B" w:rsidRDefault="0011698B" w:rsidP="00F83084">
      <w:r>
        <w:t xml:space="preserve"> Итерации продолжаются до тех пор, пока не будут получены все данные.</w:t>
      </w:r>
      <w:r w:rsidR="006A4F76">
        <w:t xml:space="preserve"> </w:t>
      </w:r>
      <w:r>
        <w:t>Вычисление контрольной суммы для сверки данных не выполняется. Обработка команды KeepWaitCommand</w:t>
      </w:r>
      <w:r w:rsidR="00F83084">
        <w:t xml:space="preserve"> (см. описание в п. </w:t>
      </w:r>
      <w:r w:rsidR="00F83084">
        <w:fldChar w:fldCharType="begin"/>
      </w:r>
      <w:r w:rsidR="00F83084">
        <w:instrText xml:space="preserve"> REF _Ref31274521 \r \h </w:instrText>
      </w:r>
      <w:r w:rsidR="00F83084">
        <w:fldChar w:fldCharType="separate"/>
      </w:r>
      <w:r w:rsidR="009D661F">
        <w:t>5.2.4</w:t>
      </w:r>
      <w:r w:rsidR="00F83084">
        <w:fldChar w:fldCharType="end"/>
      </w:r>
      <w:r w:rsidR="00F83084">
        <w:t>)</w:t>
      </w:r>
      <w:r>
        <w:t xml:space="preserve"> </w:t>
      </w:r>
      <w:r w:rsidR="00F83084">
        <w:rPr>
          <w:rFonts w:cs="Times New Roman"/>
        </w:rPr>
        <w:t>—</w:t>
      </w:r>
      <w:r>
        <w:t xml:space="preserve"> поддерживается.</w:t>
      </w:r>
    </w:p>
    <w:p w14:paraId="6BA56EFC" w14:textId="640785A9" w:rsidR="006A693F" w:rsidRDefault="006A693F" w:rsidP="00F83084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 w:rsidRPr="00936F3F">
        <w:rPr>
          <w:lang w:val="en-US"/>
        </w:rPr>
        <w:t>SyncNsiLpu</w:t>
      </w:r>
      <w:r w:rsidRPr="002956D0">
        <w:rPr>
          <w:rFonts w:cs="Times New Roman"/>
        </w:rPr>
        <w:t xml:space="preserve"> </w:t>
      </w:r>
      <w:r>
        <w:t xml:space="preserve">приведены в Приложении </w:t>
      </w:r>
      <w:r>
        <w:fldChar w:fldCharType="begin"/>
      </w:r>
      <w:r>
        <w:instrText xml:space="preserve"> REF _Ref31707246 \r \h </w:instrText>
      </w:r>
      <w:r>
        <w:fldChar w:fldCharType="separate"/>
      </w:r>
      <w:r w:rsidR="009D661F">
        <w:t>А.13</w:t>
      </w:r>
      <w:r>
        <w:fldChar w:fldCharType="end"/>
      </w:r>
      <w:r>
        <w:t>.</w:t>
      </w:r>
    </w:p>
    <w:p w14:paraId="5D7C0FB5" w14:textId="0375C927" w:rsidR="000E320A" w:rsidRPr="000E320A" w:rsidRDefault="000E320A" w:rsidP="000E320A">
      <w:pPr>
        <w:pStyle w:val="31"/>
      </w:pPr>
      <w:bookmarkStart w:id="77" w:name="_Ref31283283"/>
      <w:bookmarkStart w:id="78" w:name="_Toc32494230"/>
      <w:r>
        <w:lastRenderedPageBreak/>
        <w:t>Команда</w:t>
      </w:r>
      <w:r w:rsidR="00F83084">
        <w:t xml:space="preserve"> SyncNsiMkb</w:t>
      </w:r>
      <w:bookmarkEnd w:id="77"/>
      <w:bookmarkEnd w:id="78"/>
    </w:p>
    <w:p w14:paraId="6EE6838F" w14:textId="7BB817C9" w:rsidR="007657F2" w:rsidRDefault="000A649A" w:rsidP="00F83084">
      <w:r>
        <w:t xml:space="preserve">SyncNsiMkb </w:t>
      </w:r>
      <w:r w:rsidR="00F83084">
        <w:rPr>
          <w:rFonts w:cs="Times New Roman"/>
        </w:rPr>
        <w:t xml:space="preserve">— команда </w:t>
      </w:r>
      <w:r w:rsidR="00247B3D">
        <w:t>обновлени</w:t>
      </w:r>
      <w:r w:rsidR="00F83084">
        <w:t>я</w:t>
      </w:r>
      <w:r w:rsidR="00247B3D">
        <w:t xml:space="preserve"> данных в справочнике Mkb. Ввиду большого объема данных в справочнике его обновление выполняется итерационно.</w:t>
      </w:r>
      <w:r w:rsidR="006A4F76">
        <w:t xml:space="preserve"> </w:t>
      </w:r>
      <w:r w:rsidR="00247B3D">
        <w:t>Механизм работы аналогичен рассмотренному ранее для команды GetSyncData</w:t>
      </w:r>
      <w:r w:rsidR="00F83084">
        <w:t xml:space="preserve"> (см. описание в п. </w:t>
      </w:r>
      <w:r w:rsidR="00F83084">
        <w:fldChar w:fldCharType="begin"/>
      </w:r>
      <w:r w:rsidR="00F83084">
        <w:instrText xml:space="preserve"> REF _Ref31273549 \r \h </w:instrText>
      </w:r>
      <w:r w:rsidR="00F83084">
        <w:fldChar w:fldCharType="separate"/>
      </w:r>
      <w:r w:rsidR="009D661F">
        <w:t>5.1</w:t>
      </w:r>
      <w:r w:rsidR="00F83084">
        <w:fldChar w:fldCharType="end"/>
      </w:r>
      <w:r w:rsidR="00F83084">
        <w:t xml:space="preserve"> и в п. </w:t>
      </w:r>
      <w:r w:rsidR="00F83084">
        <w:fldChar w:fldCharType="begin"/>
      </w:r>
      <w:r w:rsidR="00F83084">
        <w:instrText xml:space="preserve"> REF _Ref31204549 \r \h </w:instrText>
      </w:r>
      <w:r w:rsidR="00F83084">
        <w:fldChar w:fldCharType="separate"/>
      </w:r>
      <w:r w:rsidR="009D661F">
        <w:t>5.2.1</w:t>
      </w:r>
      <w:r w:rsidR="00F83084">
        <w:fldChar w:fldCharType="end"/>
      </w:r>
      <w:r w:rsidR="00247B3D">
        <w:t>).</w:t>
      </w:r>
    </w:p>
    <w:p w14:paraId="0E49A133" w14:textId="2F4FFACD" w:rsidR="007657F2" w:rsidRDefault="007657F2" w:rsidP="00F83084">
      <w:r>
        <w:t>Идентификатор команды:</w:t>
      </w:r>
    </w:p>
    <w:p w14:paraId="59024B01" w14:textId="7D2599E1" w:rsidR="007657F2" w:rsidRPr="009C580D" w:rsidRDefault="007657F2" w:rsidP="007657F2">
      <w:pPr>
        <w:pStyle w:val="affff2"/>
      </w:pPr>
      <w:r w:rsidRPr="00D36929">
        <w:rPr>
          <w:lang w:val="en-US"/>
        </w:rPr>
        <w:t>QUuidEx</w:t>
      </w:r>
      <w:r w:rsidRPr="009C580D">
        <w:t xml:space="preserve"> </w:t>
      </w:r>
      <w:r w:rsidRPr="007657F2">
        <w:rPr>
          <w:lang w:val="en-US"/>
        </w:rPr>
        <w:t>SyncNsiMkb</w:t>
      </w:r>
      <w:r w:rsidRPr="009C580D">
        <w:t xml:space="preserve"> = "</w:t>
      </w:r>
      <w:r w:rsidRPr="009C580D">
        <w:rPr>
          <w:rStyle w:val="afff8"/>
        </w:rPr>
        <w:t>0</w:t>
      </w:r>
      <w:r w:rsidRPr="00B37322">
        <w:rPr>
          <w:rStyle w:val="afff8"/>
          <w:lang w:val="en-US"/>
        </w:rPr>
        <w:t>c</w:t>
      </w:r>
      <w:r w:rsidRPr="009C580D">
        <w:rPr>
          <w:rStyle w:val="afff8"/>
        </w:rPr>
        <w:t>4</w:t>
      </w:r>
      <w:r w:rsidRPr="00B37322">
        <w:rPr>
          <w:rStyle w:val="afff8"/>
          <w:lang w:val="en-US"/>
        </w:rPr>
        <w:t>ab</w:t>
      </w:r>
      <w:r w:rsidRPr="009C580D">
        <w:rPr>
          <w:rStyle w:val="afff8"/>
        </w:rPr>
        <w:t>327-5799-410</w:t>
      </w:r>
      <w:r w:rsidRPr="00B37322">
        <w:rPr>
          <w:rStyle w:val="afff8"/>
          <w:lang w:val="en-US"/>
        </w:rPr>
        <w:t>a</w:t>
      </w:r>
      <w:r w:rsidRPr="009C580D">
        <w:rPr>
          <w:rStyle w:val="afff8"/>
        </w:rPr>
        <w:t>-</w:t>
      </w:r>
      <w:r w:rsidRPr="00B37322">
        <w:rPr>
          <w:rStyle w:val="afff8"/>
          <w:lang w:val="en-US"/>
        </w:rPr>
        <w:t>b</w:t>
      </w:r>
      <w:r w:rsidRPr="009C580D">
        <w:rPr>
          <w:rStyle w:val="afff8"/>
        </w:rPr>
        <w:t>49</w:t>
      </w:r>
      <w:r w:rsidRPr="00B37322">
        <w:rPr>
          <w:rStyle w:val="afff8"/>
          <w:lang w:val="en-US"/>
        </w:rPr>
        <w:t>c</w:t>
      </w:r>
      <w:r w:rsidRPr="009C580D">
        <w:rPr>
          <w:rStyle w:val="afff8"/>
        </w:rPr>
        <w:t>-5896883</w:t>
      </w:r>
      <w:r w:rsidRPr="00B37322">
        <w:rPr>
          <w:rStyle w:val="afff8"/>
          <w:lang w:val="en-US"/>
        </w:rPr>
        <w:t>d</w:t>
      </w:r>
      <w:r w:rsidRPr="009C580D">
        <w:rPr>
          <w:rStyle w:val="afff8"/>
        </w:rPr>
        <w:t>88</w:t>
      </w:r>
      <w:r w:rsidRPr="00B37322">
        <w:rPr>
          <w:rStyle w:val="afff8"/>
          <w:lang w:val="en-US"/>
        </w:rPr>
        <w:t>da</w:t>
      </w:r>
      <w:r w:rsidRPr="009C580D">
        <w:t>"</w:t>
      </w:r>
    </w:p>
    <w:p w14:paraId="665AD15B" w14:textId="3FDDC883" w:rsidR="00247B3D" w:rsidRDefault="00F83084" w:rsidP="00F83084">
      <w:r w:rsidRPr="009C580D">
        <w:t xml:space="preserve"> </w:t>
      </w:r>
      <w:r w:rsidR="00247B3D">
        <w:t>Команда отправляет структуру данных SyncNsiMkb со следующими</w:t>
      </w:r>
      <w:r w:rsidR="006A4F76">
        <w:t xml:space="preserve"> </w:t>
      </w:r>
      <w:r w:rsidR="00247B3D">
        <w:t>запол</w:t>
      </w:r>
      <w:r w:rsidR="00710102">
        <w:t>н</w:t>
      </w:r>
      <w:r w:rsidR="00247B3D">
        <w:t>енными</w:t>
      </w:r>
      <w:r w:rsidR="0012634C">
        <w:t xml:space="preserve"> </w:t>
      </w:r>
      <w:r w:rsidR="00247B3D">
        <w:t>полями:</w:t>
      </w:r>
    </w:p>
    <w:p w14:paraId="451E7C1B" w14:textId="0592EC94" w:rsidR="00247B3D" w:rsidRDefault="00247B3D" w:rsidP="007657F2">
      <w:pPr>
        <w:pStyle w:val="a0"/>
      </w:pPr>
      <w:r w:rsidRPr="00E759F2">
        <w:rPr>
          <w:lang w:val="en-US"/>
        </w:rPr>
        <w:t>id</w:t>
      </w:r>
      <w:r w:rsidR="00710102">
        <w:t xml:space="preserve"> </w:t>
      </w:r>
      <w:r w:rsidR="007657F2">
        <w:rPr>
          <w:rFonts w:cs="Times New Roman"/>
        </w:rPr>
        <w:t>—</w:t>
      </w:r>
      <w:r w:rsidR="00710102">
        <w:t xml:space="preserve"> и</w:t>
      </w:r>
      <w:r>
        <w:t>дентификатор МКБ, с которого нужно начать заполнение элементов;</w:t>
      </w:r>
    </w:p>
    <w:p w14:paraId="3D8BEECD" w14:textId="19FEB4BE" w:rsidR="00247B3D" w:rsidRDefault="00247B3D" w:rsidP="007657F2">
      <w:pPr>
        <w:pStyle w:val="a0"/>
      </w:pPr>
      <w:r w:rsidRPr="00E759F2">
        <w:rPr>
          <w:lang w:val="en-US"/>
        </w:rPr>
        <w:t>count</w:t>
      </w:r>
      <w:r w:rsidR="007657F2">
        <w:t xml:space="preserve"> </w:t>
      </w:r>
      <w:r w:rsidR="007657F2">
        <w:rPr>
          <w:rFonts w:cs="Times New Roman"/>
        </w:rPr>
        <w:t>—</w:t>
      </w:r>
      <w:r w:rsidR="00710102">
        <w:t xml:space="preserve"> к</w:t>
      </w:r>
      <w:r>
        <w:t>оличество запрашиваемых строк данных</w:t>
      </w:r>
      <w:r w:rsidR="00710102">
        <w:t>.</w:t>
      </w:r>
      <w:r w:rsidR="006A4F76">
        <w:t xml:space="preserve"> Например, если поле </w:t>
      </w:r>
      <w:r w:rsidR="006A4F76" w:rsidRPr="006A4F76">
        <w:rPr>
          <w:lang w:val="en-US"/>
        </w:rPr>
        <w:t>count</w:t>
      </w:r>
      <w:r w:rsidR="006A4F76">
        <w:t xml:space="preserve"> равно 5000, то в ответном сообщении АИС ТФОМС МО должна направить не более 5000 записей. </w:t>
      </w:r>
      <w:r w:rsidR="006A4F76" w:rsidRPr="006A693F">
        <w:t>Записи должны быть отсортированы в алфавитном порядке, по возрастанию</w:t>
      </w:r>
      <w:r w:rsidR="006A4F76">
        <w:t>.</w:t>
      </w:r>
    </w:p>
    <w:p w14:paraId="3FFC92FD" w14:textId="4CE5ACE0" w:rsidR="006A4F76" w:rsidRDefault="00247B3D" w:rsidP="006A4F76">
      <w:r>
        <w:t xml:space="preserve">В ответ </w:t>
      </w:r>
      <w:r w:rsidR="00710102">
        <w:t xml:space="preserve">должен </w:t>
      </w:r>
      <w:r>
        <w:t>приходит</w:t>
      </w:r>
      <w:r w:rsidR="00710102">
        <w:t>ь</w:t>
      </w:r>
      <w:r>
        <w:t xml:space="preserve"> запрашиваемый набор данных</w:t>
      </w:r>
      <w:r w:rsidR="006A4F76">
        <w:t xml:space="preserve"> (в поле </w:t>
      </w:r>
      <w:r w:rsidR="006A4F76">
        <w:rPr>
          <w:lang w:val="en-US"/>
        </w:rPr>
        <w:t>items</w:t>
      </w:r>
      <w:r w:rsidR="006A4F76" w:rsidRPr="006A4F76">
        <w:t>)</w:t>
      </w:r>
      <w:r w:rsidR="006A4F76">
        <w:t xml:space="preserve">. Каждая запись справочника в поле </w:t>
      </w:r>
      <w:r w:rsidR="006A4F76">
        <w:rPr>
          <w:lang w:val="en-US"/>
        </w:rPr>
        <w:t>items</w:t>
      </w:r>
      <w:r w:rsidR="006A4F76">
        <w:t xml:space="preserve"> характеризуется следующими данными:</w:t>
      </w:r>
    </w:p>
    <w:p w14:paraId="4FEC5B11" w14:textId="52D99D3C" w:rsidR="006A4F76" w:rsidRDefault="006A4F76" w:rsidP="006A4F76">
      <w:pPr>
        <w:pStyle w:val="a0"/>
      </w:pPr>
      <w:r>
        <w:t xml:space="preserve">mkbCode </w:t>
      </w:r>
      <w:r>
        <w:rPr>
          <w:rFonts w:cs="Times New Roman"/>
        </w:rPr>
        <w:t>—</w:t>
      </w:r>
      <w:r>
        <w:t xml:space="preserve"> код МКБ</w:t>
      </w:r>
    </w:p>
    <w:p w14:paraId="2809D768" w14:textId="0CA36947" w:rsidR="006A4F76" w:rsidRDefault="006A4F76" w:rsidP="006A4F76">
      <w:pPr>
        <w:pStyle w:val="a0"/>
      </w:pPr>
      <w:r>
        <w:t xml:space="preserve">mkbName </w:t>
      </w:r>
      <w:r>
        <w:rPr>
          <w:rFonts w:cs="Times New Roman"/>
        </w:rPr>
        <w:t>—</w:t>
      </w:r>
      <w:r>
        <w:t xml:space="preserve"> текстовое описание для кода МКБ;</w:t>
      </w:r>
    </w:p>
    <w:p w14:paraId="3C5503E4" w14:textId="139728A3" w:rsidR="000A649A" w:rsidRDefault="006A4F76" w:rsidP="006A4F76">
      <w:r>
        <w:t xml:space="preserve">Итерации продолжаются до тех пор, пока не будут получены все данные. </w:t>
      </w:r>
      <w:r w:rsidR="00247B3D">
        <w:t>Вычисление контрольной суммы для сверки</w:t>
      </w:r>
      <w:r w:rsidR="00AA10B6">
        <w:t xml:space="preserve"> </w:t>
      </w:r>
      <w:r w:rsidR="00247B3D">
        <w:t>данных не выполняется. Обработка команды KeepWaitCommand</w:t>
      </w:r>
      <w:r w:rsidR="007657F2">
        <w:t xml:space="preserve"> (см. описание в п. </w:t>
      </w:r>
      <w:r w:rsidR="007657F2">
        <w:fldChar w:fldCharType="begin"/>
      </w:r>
      <w:r w:rsidR="007657F2">
        <w:instrText xml:space="preserve"> REF _Ref31274521 \r \h </w:instrText>
      </w:r>
      <w:r w:rsidR="007657F2">
        <w:fldChar w:fldCharType="separate"/>
      </w:r>
      <w:r w:rsidR="009D661F">
        <w:t>5.2.4</w:t>
      </w:r>
      <w:r w:rsidR="007657F2">
        <w:fldChar w:fldCharType="end"/>
      </w:r>
      <w:r w:rsidR="007657F2">
        <w:t xml:space="preserve">) </w:t>
      </w:r>
      <w:r w:rsidR="007657F2">
        <w:rPr>
          <w:rFonts w:cs="Times New Roman"/>
        </w:rPr>
        <w:t>—</w:t>
      </w:r>
      <w:r w:rsidR="00710102">
        <w:t xml:space="preserve"> </w:t>
      </w:r>
      <w:r w:rsidR="00247B3D">
        <w:t>поддерживается</w:t>
      </w:r>
      <w:r w:rsidR="00710102">
        <w:t>.</w:t>
      </w:r>
    </w:p>
    <w:p w14:paraId="6CF5E412" w14:textId="4B6C8D8D" w:rsidR="006A4F76" w:rsidRDefault="006A4F76" w:rsidP="006A4F76">
      <w:r>
        <w:t xml:space="preserve">Требования к формату </w:t>
      </w:r>
      <w:r>
        <w:rPr>
          <w:lang w:val="en-US"/>
        </w:rPr>
        <w:t>JSON</w:t>
      </w:r>
      <w:r w:rsidRPr="00CC2490">
        <w:t>-</w:t>
      </w:r>
      <w:r>
        <w:t xml:space="preserve">сообщений и примеры использования команды </w:t>
      </w:r>
      <w:r w:rsidRPr="007657F2">
        <w:rPr>
          <w:lang w:val="en-US"/>
        </w:rPr>
        <w:t>SyncNsiMkb</w:t>
      </w:r>
      <w:r w:rsidRPr="002956D0">
        <w:rPr>
          <w:rFonts w:cs="Times New Roman"/>
        </w:rPr>
        <w:t xml:space="preserve"> </w:t>
      </w:r>
      <w:r>
        <w:t xml:space="preserve">приведены в Приложении </w:t>
      </w:r>
      <w:r>
        <w:fldChar w:fldCharType="begin"/>
      </w:r>
      <w:r>
        <w:instrText xml:space="preserve"> REF _Ref31707533 \r \h </w:instrText>
      </w:r>
      <w:r>
        <w:fldChar w:fldCharType="separate"/>
      </w:r>
      <w:r w:rsidR="009D661F">
        <w:t>А.14</w:t>
      </w:r>
      <w:r>
        <w:fldChar w:fldCharType="end"/>
      </w:r>
      <w:r>
        <w:t>.</w:t>
      </w:r>
    </w:p>
    <w:p w14:paraId="1749E2CD" w14:textId="77777777" w:rsidR="005E1231" w:rsidRDefault="005E1231" w:rsidP="00A8684B">
      <w:pPr>
        <w:pStyle w:val="10"/>
      </w:pPr>
      <w:bookmarkStart w:id="79" w:name="_Toc32494231"/>
      <w:r>
        <w:lastRenderedPageBreak/>
        <w:t>Требования к формату данных для информационного обмена</w:t>
      </w:r>
      <w:bookmarkEnd w:id="79"/>
    </w:p>
    <w:p w14:paraId="088E8235" w14:textId="2B2C6522" w:rsidR="005E1231" w:rsidRDefault="00346098" w:rsidP="005E1231">
      <w:r>
        <w:t xml:space="preserve">Состав данных для информационного обмена между АИС ТФОМС МО и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приведен в таблице </w:t>
      </w:r>
      <w:r w:rsidR="00AE07DB">
        <w:fldChar w:fldCharType="begin"/>
      </w:r>
      <w:r>
        <w:instrText xml:space="preserve"> REF DataModel \h </w:instrText>
      </w:r>
      <w:r w:rsidR="00AE07DB">
        <w:fldChar w:fldCharType="separate"/>
      </w:r>
      <w:r w:rsidR="009D661F">
        <w:rPr>
          <w:noProof/>
        </w:rPr>
        <w:t>2</w:t>
      </w:r>
      <w:r w:rsidR="00AE07DB">
        <w:fldChar w:fldCharType="end"/>
      </w:r>
      <w:r>
        <w:t>.</w:t>
      </w:r>
    </w:p>
    <w:p w14:paraId="3AF96251" w14:textId="1A8C9274" w:rsidR="00FC4EDA" w:rsidRDefault="00FC4EDA" w:rsidP="00FC4EDA">
      <w:r>
        <w:t>Правила заполнения:</w:t>
      </w:r>
    </w:p>
    <w:p w14:paraId="1DDB3785" w14:textId="45EA1F08" w:rsidR="00FC4EDA" w:rsidRDefault="00FC4EDA" w:rsidP="00FC4EDA">
      <w:pPr>
        <w:pStyle w:val="a"/>
        <w:numPr>
          <w:ilvl w:val="0"/>
          <w:numId w:val="28"/>
        </w:numPr>
      </w:pPr>
      <w:r>
        <w:t xml:space="preserve">Столбец «Идентификатор поля» </w:t>
      </w:r>
      <w:r>
        <w:rPr>
          <w:rFonts w:cs="Times New Roman"/>
        </w:rPr>
        <w:t>—</w:t>
      </w:r>
      <w:r>
        <w:t xml:space="preserve"> в соответствии с </w:t>
      </w:r>
      <w:r w:rsidRPr="00FC4EDA">
        <w:t>Приказ</w:t>
      </w:r>
      <w:r>
        <w:t>ом</w:t>
      </w:r>
      <w:r w:rsidRPr="00FC4EDA">
        <w:t xml:space="preserve"> № 173 от 30.08.2019 «О внесении изменений в приказ Федерального фонда обязательного медицинского страхования от 7 апреля 2011 года №79»</w:t>
      </w:r>
      <w:r>
        <w:t>;</w:t>
      </w:r>
    </w:p>
    <w:p w14:paraId="0C3D91CC" w14:textId="3AB6581F" w:rsidR="00FC4EDA" w:rsidRDefault="00FC4EDA" w:rsidP="00FC4EDA">
      <w:pPr>
        <w:pStyle w:val="a"/>
      </w:pPr>
      <w:r>
        <w:t>Значение по услуге приоритетнее, чем значение случая;</w:t>
      </w:r>
    </w:p>
    <w:p w14:paraId="310F06D1" w14:textId="236437CF" w:rsidR="00FC4EDA" w:rsidRDefault="00FC4EDA" w:rsidP="00FC4EDA">
      <w:pPr>
        <w:pStyle w:val="a"/>
      </w:pPr>
      <w:r>
        <w:t>Если значение отсутствует, то поля заполняются в зависимости от его типа:</w:t>
      </w:r>
    </w:p>
    <w:p w14:paraId="2885533F" w14:textId="4CF7E7DC" w:rsidR="00FC4EDA" w:rsidRDefault="00FC4EDA" w:rsidP="00FC4EDA">
      <w:pPr>
        <w:pStyle w:val="22"/>
      </w:pPr>
      <w:r>
        <w:t>Если тип «Дата», то = 0 (формат int32);</w:t>
      </w:r>
    </w:p>
    <w:p w14:paraId="1DD77121" w14:textId="552F8185" w:rsidR="00FC4EDA" w:rsidRDefault="00FC4EDA" w:rsidP="00FC4EDA">
      <w:pPr>
        <w:pStyle w:val="22"/>
      </w:pPr>
      <w:r>
        <w:t>Если тип «Строка», то не заполняется (передается пустая строка);</w:t>
      </w:r>
    </w:p>
    <w:p w14:paraId="6D1BBF46" w14:textId="4EDC799F" w:rsidR="00FC4EDA" w:rsidRDefault="00FC4EDA" w:rsidP="00FC4EDA">
      <w:pPr>
        <w:pStyle w:val="22"/>
      </w:pPr>
      <w:r>
        <w:t xml:space="preserve">Если тип «Число», то = 0. </w:t>
      </w:r>
    </w:p>
    <w:p w14:paraId="15588441" w14:textId="77777777" w:rsidR="00FC4EDA" w:rsidRDefault="00FC4EDA" w:rsidP="00FC4EDA">
      <w:pPr>
        <w:pStyle w:val="a"/>
      </w:pPr>
      <w:r>
        <w:t>Во всех полях, отмеченных как SL используется:</w:t>
      </w:r>
    </w:p>
    <w:p w14:paraId="47395B86" w14:textId="77777777" w:rsidR="00FC4EDA" w:rsidRDefault="00FC4EDA" w:rsidP="00FC4EDA">
      <w:pPr>
        <w:pStyle w:val="22"/>
      </w:pPr>
      <w:r>
        <w:t>Z_SL, если в нем имеется нужное поле,</w:t>
      </w:r>
    </w:p>
    <w:p w14:paraId="5C85DAC9" w14:textId="351AC9CF" w:rsidR="00FC4EDA" w:rsidRDefault="00FC4EDA" w:rsidP="00FC4EDA">
      <w:pPr>
        <w:pStyle w:val="22"/>
      </w:pPr>
      <w:r>
        <w:t>SL (первый, если их несколько) в противном случае.</w:t>
      </w:r>
    </w:p>
    <w:p w14:paraId="0528B651" w14:textId="6CECA0A6" w:rsidR="009C580D" w:rsidRPr="00FC4EDA" w:rsidRDefault="009C580D" w:rsidP="005E1231">
      <w:r w:rsidRPr="00FC4EDA">
        <w:t xml:space="preserve"> </w:t>
      </w:r>
    </w:p>
    <w:p w14:paraId="5C797AF8" w14:textId="77777777" w:rsidR="00CF7D12" w:rsidRDefault="00CF7D12" w:rsidP="00ED7D8E">
      <w:pPr>
        <w:sectPr w:rsidR="00CF7D12" w:rsidSect="008E4F76">
          <w:headerReference w:type="default" r:id="rId9"/>
          <w:pgSz w:w="11906" w:h="16838" w:code="9"/>
          <w:pgMar w:top="1418" w:right="567" w:bottom="1418" w:left="1134" w:header="567" w:footer="567" w:gutter="0"/>
          <w:cols w:space="708"/>
          <w:titlePg/>
          <w:docGrid w:linePitch="360"/>
        </w:sectPr>
      </w:pPr>
    </w:p>
    <w:p w14:paraId="6D2CF6C7" w14:textId="20A3EF7A" w:rsidR="00CF7D12" w:rsidRDefault="00CF7D12" w:rsidP="00CF7D12">
      <w:pPr>
        <w:pStyle w:val="afffe"/>
      </w:pPr>
      <w:r>
        <w:lastRenderedPageBreak/>
        <w:t xml:space="preserve">Таблица </w:t>
      </w:r>
      <w:bookmarkStart w:id="80" w:name="DataModel"/>
      <w:r>
        <w:fldChar w:fldCharType="begin"/>
      </w:r>
      <w:r>
        <w:instrText xml:space="preserve"> SEQ Таблица \* ARABIC </w:instrText>
      </w:r>
      <w:r>
        <w:fldChar w:fldCharType="separate"/>
      </w:r>
      <w:r w:rsidR="009D661F">
        <w:rPr>
          <w:noProof/>
        </w:rPr>
        <w:t>2</w:t>
      </w:r>
      <w:r>
        <w:fldChar w:fldCharType="end"/>
      </w:r>
      <w:bookmarkEnd w:id="80"/>
      <w:r>
        <w:t xml:space="preserve"> </w:t>
      </w:r>
      <w:r w:rsidR="009C580D">
        <w:rPr>
          <w:rFonts w:cs="Times New Roman"/>
        </w:rPr>
        <w:t>—</w:t>
      </w:r>
      <w:r>
        <w:t xml:space="preserve"> Перечень данных для информационного обмена между АИС ТФОМС МО и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0"/>
        <w:gridCol w:w="1710"/>
        <w:gridCol w:w="2550"/>
        <w:gridCol w:w="2268"/>
        <w:gridCol w:w="1559"/>
        <w:gridCol w:w="3544"/>
        <w:gridCol w:w="3544"/>
      </w:tblGrid>
      <w:tr w:rsidR="009C580D" w:rsidRPr="009C580D" w14:paraId="54C34CBC" w14:textId="77777777" w:rsidTr="00CC1B8E">
        <w:trPr>
          <w:trHeight w:val="64"/>
          <w:tblHeader/>
        </w:trPr>
        <w:tc>
          <w:tcPr>
            <w:tcW w:w="560" w:type="dxa"/>
            <w:shd w:val="clear" w:color="auto" w:fill="F2F2F2" w:themeFill="background1" w:themeFillShade="F2"/>
            <w:hideMark/>
          </w:tcPr>
          <w:p w14:paraId="35130688" w14:textId="77777777" w:rsidR="009C580D" w:rsidRPr="009C580D" w:rsidRDefault="009C580D" w:rsidP="009C580D">
            <w:pPr>
              <w:pStyle w:val="affa"/>
              <w:rPr>
                <w:b/>
                <w:bCs/>
                <w:sz w:val="24"/>
                <w:szCs w:val="24"/>
              </w:rPr>
            </w:pPr>
            <w:r w:rsidRPr="009C580D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710" w:type="dxa"/>
            <w:shd w:val="clear" w:color="auto" w:fill="F2F2F2" w:themeFill="background1" w:themeFillShade="F2"/>
            <w:hideMark/>
          </w:tcPr>
          <w:p w14:paraId="35EE50AB" w14:textId="77777777" w:rsidR="009C580D" w:rsidRPr="009C580D" w:rsidRDefault="009C580D" w:rsidP="009C580D">
            <w:pPr>
              <w:pStyle w:val="affa"/>
              <w:rPr>
                <w:b/>
                <w:bCs/>
                <w:sz w:val="24"/>
                <w:szCs w:val="24"/>
              </w:rPr>
            </w:pPr>
            <w:r w:rsidRPr="009C580D">
              <w:rPr>
                <w:b/>
                <w:bCs/>
                <w:sz w:val="24"/>
                <w:szCs w:val="24"/>
              </w:rPr>
              <w:t>Кодировка</w:t>
            </w:r>
          </w:p>
        </w:tc>
        <w:tc>
          <w:tcPr>
            <w:tcW w:w="2550" w:type="dxa"/>
            <w:shd w:val="clear" w:color="auto" w:fill="F2F2F2" w:themeFill="background1" w:themeFillShade="F2"/>
            <w:hideMark/>
          </w:tcPr>
          <w:p w14:paraId="129991FB" w14:textId="77777777" w:rsidR="009C580D" w:rsidRPr="009C580D" w:rsidRDefault="009C580D" w:rsidP="009C580D">
            <w:pPr>
              <w:pStyle w:val="affa"/>
              <w:rPr>
                <w:b/>
                <w:bCs/>
                <w:sz w:val="24"/>
                <w:szCs w:val="24"/>
              </w:rPr>
            </w:pPr>
            <w:r w:rsidRPr="009C580D">
              <w:rPr>
                <w:b/>
                <w:bCs/>
                <w:sz w:val="24"/>
                <w:szCs w:val="24"/>
              </w:rPr>
              <w:t>Наименование поля</w:t>
            </w:r>
          </w:p>
        </w:tc>
        <w:tc>
          <w:tcPr>
            <w:tcW w:w="2268" w:type="dxa"/>
            <w:shd w:val="clear" w:color="auto" w:fill="F2F2F2" w:themeFill="background1" w:themeFillShade="F2"/>
            <w:hideMark/>
          </w:tcPr>
          <w:p w14:paraId="28820634" w14:textId="77777777" w:rsidR="009C580D" w:rsidRPr="009C580D" w:rsidRDefault="009C580D" w:rsidP="009C580D">
            <w:pPr>
              <w:pStyle w:val="affa"/>
              <w:rPr>
                <w:b/>
                <w:bCs/>
                <w:sz w:val="24"/>
                <w:szCs w:val="24"/>
              </w:rPr>
            </w:pPr>
            <w:r w:rsidRPr="009C580D">
              <w:rPr>
                <w:b/>
                <w:bCs/>
                <w:sz w:val="24"/>
                <w:szCs w:val="24"/>
              </w:rPr>
              <w:t>Тип поля</w:t>
            </w:r>
          </w:p>
        </w:tc>
        <w:tc>
          <w:tcPr>
            <w:tcW w:w="1559" w:type="dxa"/>
            <w:shd w:val="clear" w:color="auto" w:fill="F2F2F2" w:themeFill="background1" w:themeFillShade="F2"/>
            <w:hideMark/>
          </w:tcPr>
          <w:p w14:paraId="1F34BF53" w14:textId="77777777" w:rsidR="009C580D" w:rsidRPr="009C580D" w:rsidRDefault="009C580D" w:rsidP="009C580D">
            <w:pPr>
              <w:pStyle w:val="affa"/>
              <w:rPr>
                <w:b/>
                <w:bCs/>
                <w:sz w:val="24"/>
                <w:szCs w:val="24"/>
              </w:rPr>
            </w:pPr>
            <w:r w:rsidRPr="009C580D">
              <w:rPr>
                <w:b/>
                <w:bCs/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F2F2F2" w:themeFill="background1" w:themeFillShade="F2"/>
            <w:hideMark/>
          </w:tcPr>
          <w:p w14:paraId="459CA31A" w14:textId="67A7AAEB" w:rsidR="009C580D" w:rsidRPr="009C580D" w:rsidRDefault="009C580D" w:rsidP="009C580D">
            <w:pPr>
              <w:pStyle w:val="affa"/>
              <w:rPr>
                <w:b/>
                <w:bCs/>
                <w:sz w:val="24"/>
                <w:szCs w:val="24"/>
              </w:rPr>
            </w:pPr>
            <w:r w:rsidRPr="009C580D">
              <w:rPr>
                <w:b/>
                <w:bCs/>
                <w:sz w:val="24"/>
                <w:szCs w:val="24"/>
              </w:rPr>
              <w:t>Идентификатор поля</w:t>
            </w:r>
          </w:p>
        </w:tc>
        <w:tc>
          <w:tcPr>
            <w:tcW w:w="3544" w:type="dxa"/>
            <w:shd w:val="clear" w:color="auto" w:fill="F2F2F2" w:themeFill="background1" w:themeFillShade="F2"/>
            <w:hideMark/>
          </w:tcPr>
          <w:p w14:paraId="2529EF05" w14:textId="77777777" w:rsidR="009C580D" w:rsidRPr="009C580D" w:rsidRDefault="009C580D" w:rsidP="009C580D">
            <w:pPr>
              <w:pStyle w:val="affa"/>
              <w:rPr>
                <w:b/>
                <w:bCs/>
                <w:sz w:val="24"/>
                <w:szCs w:val="24"/>
              </w:rPr>
            </w:pPr>
            <w:r w:rsidRPr="009C580D">
              <w:rPr>
                <w:b/>
                <w:bCs/>
                <w:sz w:val="24"/>
                <w:szCs w:val="24"/>
              </w:rPr>
              <w:t>Правила заполнения</w:t>
            </w:r>
          </w:p>
        </w:tc>
      </w:tr>
      <w:tr w:rsidR="009C580D" w:rsidRPr="009C580D" w14:paraId="28F5A275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363B1CB" w14:textId="27EBFC75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02A8AF5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GKEY</w:t>
            </w:r>
          </w:p>
        </w:tc>
        <w:tc>
          <w:tcPr>
            <w:tcW w:w="2550" w:type="dxa"/>
            <w:shd w:val="clear" w:color="auto" w:fill="auto"/>
            <w:hideMark/>
          </w:tcPr>
          <w:p w14:paraId="1C5C248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Уникальный идентификатор услуги</w:t>
            </w:r>
          </w:p>
        </w:tc>
        <w:tc>
          <w:tcPr>
            <w:tcW w:w="2268" w:type="dxa"/>
            <w:shd w:val="clear" w:color="auto" w:fill="auto"/>
            <w:hideMark/>
          </w:tcPr>
          <w:p w14:paraId="15F138AB" w14:textId="77777777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>UUID NOT NULL /* UUID = CHAR(16) */</w:t>
            </w:r>
          </w:p>
        </w:tc>
        <w:tc>
          <w:tcPr>
            <w:tcW w:w="1559" w:type="dxa"/>
            <w:shd w:val="clear" w:color="auto" w:fill="auto"/>
            <w:hideMark/>
          </w:tcPr>
          <w:p w14:paraId="6217AD6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4163DB2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2EDB2A61" w14:textId="12B74B30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16-ти байтные</w:t>
            </w:r>
            <w:r w:rsidR="00CC1B8E">
              <w:rPr>
                <w:sz w:val="24"/>
                <w:szCs w:val="24"/>
              </w:rPr>
              <w:t>.</w:t>
            </w:r>
          </w:p>
        </w:tc>
      </w:tr>
      <w:tr w:rsidR="009C580D" w:rsidRPr="009C580D" w14:paraId="7FDD90E3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72662676" w14:textId="2340D984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53DE736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IDSL</w:t>
            </w:r>
          </w:p>
        </w:tc>
        <w:tc>
          <w:tcPr>
            <w:tcW w:w="2550" w:type="dxa"/>
            <w:shd w:val="clear" w:color="auto" w:fill="auto"/>
            <w:hideMark/>
          </w:tcPr>
          <w:p w14:paraId="17FE1E0C" w14:textId="108F5F78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Уникальный </w:t>
            </w:r>
            <w:r>
              <w:rPr>
                <w:sz w:val="24"/>
                <w:szCs w:val="24"/>
              </w:rPr>
              <w:t>и</w:t>
            </w:r>
            <w:r w:rsidRPr="009C580D">
              <w:rPr>
                <w:sz w:val="24"/>
                <w:szCs w:val="24"/>
              </w:rPr>
              <w:t>дентификатор случая</w:t>
            </w:r>
          </w:p>
        </w:tc>
        <w:tc>
          <w:tcPr>
            <w:tcW w:w="2268" w:type="dxa"/>
            <w:shd w:val="clear" w:color="auto" w:fill="auto"/>
            <w:hideMark/>
          </w:tcPr>
          <w:p w14:paraId="0AD36DD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UUID /* UUID = CHAR(16) */</w:t>
            </w:r>
          </w:p>
        </w:tc>
        <w:tc>
          <w:tcPr>
            <w:tcW w:w="1559" w:type="dxa"/>
            <w:shd w:val="clear" w:color="auto" w:fill="auto"/>
            <w:hideMark/>
          </w:tcPr>
          <w:p w14:paraId="6C2A269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2816C23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0C24EE7B" w14:textId="1CCC3513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16-ти байтные</w:t>
            </w:r>
            <w:r w:rsidR="00CC1B8E">
              <w:rPr>
                <w:sz w:val="24"/>
                <w:szCs w:val="24"/>
              </w:rPr>
              <w:t>.</w:t>
            </w:r>
          </w:p>
        </w:tc>
      </w:tr>
      <w:tr w:rsidR="009C580D" w:rsidRPr="009C580D" w14:paraId="3652FEE2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720C5B1C" w14:textId="09E55B99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5F102AB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TIME_MARK</w:t>
            </w:r>
          </w:p>
        </w:tc>
        <w:tc>
          <w:tcPr>
            <w:tcW w:w="2550" w:type="dxa"/>
            <w:shd w:val="clear" w:color="auto" w:fill="auto"/>
            <w:hideMark/>
          </w:tcPr>
          <w:p w14:paraId="0A44B8A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Время изменения условия или случая</w:t>
            </w:r>
          </w:p>
        </w:tc>
        <w:tc>
          <w:tcPr>
            <w:tcW w:w="2268" w:type="dxa"/>
            <w:shd w:val="clear" w:color="auto" w:fill="auto"/>
            <w:hideMark/>
          </w:tcPr>
          <w:p w14:paraId="096DB62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TIMESTAMP NOT NULL</w:t>
            </w:r>
          </w:p>
        </w:tc>
        <w:tc>
          <w:tcPr>
            <w:tcW w:w="1559" w:type="dxa"/>
            <w:shd w:val="clear" w:color="auto" w:fill="auto"/>
            <w:hideMark/>
          </w:tcPr>
          <w:p w14:paraId="50F14F2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54758CD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TIME_MARK</w:t>
            </w:r>
          </w:p>
        </w:tc>
        <w:tc>
          <w:tcPr>
            <w:tcW w:w="3544" w:type="dxa"/>
            <w:shd w:val="clear" w:color="auto" w:fill="auto"/>
            <w:hideMark/>
          </w:tcPr>
          <w:p w14:paraId="3CA8E481" w14:textId="4872F36C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Время изменения записи (используется для синхронизации данных). </w:t>
            </w:r>
            <w:r w:rsidRPr="009C580D">
              <w:rPr>
                <w:sz w:val="24"/>
                <w:szCs w:val="24"/>
              </w:rPr>
              <w:br/>
              <w:t xml:space="preserve">Точность до миллисекунды. </w:t>
            </w:r>
            <w:r w:rsidRPr="009C580D">
              <w:rPr>
                <w:sz w:val="24"/>
                <w:szCs w:val="24"/>
              </w:rPr>
              <w:br/>
              <w:t>Должно быть уникальным.</w:t>
            </w:r>
          </w:p>
        </w:tc>
      </w:tr>
      <w:tr w:rsidR="009C580D" w:rsidRPr="009C580D" w14:paraId="04998FF1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2908EBA9" w14:textId="3EF7AA5D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564577C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OT_PER</w:t>
            </w:r>
          </w:p>
        </w:tc>
        <w:tc>
          <w:tcPr>
            <w:tcW w:w="2550" w:type="dxa"/>
            <w:shd w:val="clear" w:color="auto" w:fill="auto"/>
            <w:hideMark/>
          </w:tcPr>
          <w:p w14:paraId="4210EEC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2268" w:type="dxa"/>
            <w:shd w:val="clear" w:color="auto" w:fill="auto"/>
            <w:hideMark/>
          </w:tcPr>
          <w:p w14:paraId="1EA507D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3C2A516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3E8243F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SCHET/MONTH + SCHET/YEAR</w:t>
            </w:r>
          </w:p>
        </w:tc>
        <w:tc>
          <w:tcPr>
            <w:tcW w:w="3544" w:type="dxa"/>
            <w:shd w:val="clear" w:color="auto" w:fill="auto"/>
            <w:hideMark/>
          </w:tcPr>
          <w:p w14:paraId="26757F18" w14:textId="611CDC10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Отчетный месяц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>+</w:t>
            </w:r>
            <w:r w:rsidR="00CC1B8E">
              <w:rPr>
                <w:sz w:val="24"/>
                <w:szCs w:val="24"/>
              </w:rPr>
              <w:t xml:space="preserve"> о</w:t>
            </w:r>
            <w:r w:rsidRPr="009C580D">
              <w:rPr>
                <w:sz w:val="24"/>
                <w:szCs w:val="24"/>
              </w:rPr>
              <w:t>тчетный год в формате: MMYYYY</w:t>
            </w:r>
            <w:r w:rsidR="00CC1B8E">
              <w:rPr>
                <w:sz w:val="24"/>
                <w:szCs w:val="24"/>
              </w:rPr>
              <w:t>.</w:t>
            </w:r>
          </w:p>
        </w:tc>
      </w:tr>
      <w:tr w:rsidR="009C580D" w:rsidRPr="009C580D" w14:paraId="15522886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1233CA53" w14:textId="3E4F8AF3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67E5875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MSK_OT</w:t>
            </w:r>
          </w:p>
        </w:tc>
        <w:tc>
          <w:tcPr>
            <w:tcW w:w="2550" w:type="dxa"/>
            <w:shd w:val="clear" w:color="auto" w:fill="auto"/>
            <w:hideMark/>
          </w:tcPr>
          <w:p w14:paraId="6B86602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Плательщик</w:t>
            </w:r>
          </w:p>
        </w:tc>
        <w:tc>
          <w:tcPr>
            <w:tcW w:w="2268" w:type="dxa"/>
            <w:shd w:val="clear" w:color="auto" w:fill="auto"/>
            <w:hideMark/>
          </w:tcPr>
          <w:p w14:paraId="1D24D8C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299CD46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008D87A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SCHET/PLAT</w:t>
            </w:r>
          </w:p>
        </w:tc>
        <w:tc>
          <w:tcPr>
            <w:tcW w:w="3544" w:type="dxa"/>
            <w:shd w:val="clear" w:color="auto" w:fill="auto"/>
            <w:hideMark/>
          </w:tcPr>
          <w:p w14:paraId="5098E9E7" w14:textId="2B333A90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Заполняется в соответствии со справочником F002. </w:t>
            </w:r>
            <w:r w:rsidRPr="009C580D">
              <w:rPr>
                <w:sz w:val="24"/>
                <w:szCs w:val="24"/>
              </w:rPr>
              <w:br/>
              <w:t>Для межтерриториальных случаев указывается код ТФОМС, на территории которого оказана медицинская помощь, в соответствии со справочником F001 (значение поля TF_KOD)</w:t>
            </w:r>
            <w:r w:rsidR="00CC1B8E">
              <w:rPr>
                <w:sz w:val="24"/>
                <w:szCs w:val="24"/>
              </w:rPr>
              <w:t>.</w:t>
            </w:r>
          </w:p>
        </w:tc>
      </w:tr>
      <w:tr w:rsidR="009C580D" w:rsidRPr="00DB7E4F" w14:paraId="69BBD1EC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0BE96750" w14:textId="0C926BF7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42D183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CODE_MSK</w:t>
            </w:r>
          </w:p>
        </w:tc>
        <w:tc>
          <w:tcPr>
            <w:tcW w:w="2550" w:type="dxa"/>
            <w:shd w:val="clear" w:color="auto" w:fill="auto"/>
            <w:hideMark/>
          </w:tcPr>
          <w:p w14:paraId="2107D47F" w14:textId="15916E3D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Реестровый номер СМО</w:t>
            </w:r>
          </w:p>
        </w:tc>
        <w:tc>
          <w:tcPr>
            <w:tcW w:w="2268" w:type="dxa"/>
            <w:shd w:val="clear" w:color="auto" w:fill="auto"/>
            <w:hideMark/>
          </w:tcPr>
          <w:p w14:paraId="446FDB0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1232CC6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41D74C20" w14:textId="77777777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 xml:space="preserve">ZAP/PACIENT/SMO </w:t>
            </w:r>
            <w:r w:rsidRPr="009C580D">
              <w:rPr>
                <w:sz w:val="24"/>
                <w:szCs w:val="24"/>
                <w:lang w:val="en-US"/>
              </w:rPr>
              <w:br/>
            </w:r>
            <w:r w:rsidRPr="009C580D">
              <w:rPr>
                <w:sz w:val="24"/>
                <w:szCs w:val="24"/>
              </w:rPr>
              <w:t>или</w:t>
            </w:r>
            <w:r w:rsidRPr="009C580D">
              <w:rPr>
                <w:sz w:val="24"/>
                <w:szCs w:val="24"/>
                <w:lang w:val="en-US"/>
              </w:rPr>
              <w:t xml:space="preserve"> </w:t>
            </w:r>
            <w:r w:rsidRPr="009C580D">
              <w:rPr>
                <w:sz w:val="24"/>
                <w:szCs w:val="24"/>
                <w:lang w:val="en-US"/>
              </w:rPr>
              <w:br/>
              <w:t>ZAP/PACIENT/SMO_OGRN</w:t>
            </w:r>
          </w:p>
        </w:tc>
        <w:tc>
          <w:tcPr>
            <w:tcW w:w="3544" w:type="dxa"/>
            <w:shd w:val="clear" w:color="auto" w:fill="auto"/>
            <w:hideMark/>
          </w:tcPr>
          <w:p w14:paraId="7B904BE0" w14:textId="675A7D9A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</w:p>
        </w:tc>
      </w:tr>
      <w:tr w:rsidR="009C580D" w:rsidRPr="009C580D" w14:paraId="5631A6C9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5714D2F" w14:textId="6844947B" w:rsidR="009C580D" w:rsidRPr="00CC1B8E" w:rsidRDefault="009C580D" w:rsidP="009C580D">
            <w:pPr>
              <w:pStyle w:val="-"/>
              <w:rPr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46AAE6F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VID_MP</w:t>
            </w:r>
          </w:p>
        </w:tc>
        <w:tc>
          <w:tcPr>
            <w:tcW w:w="2550" w:type="dxa"/>
            <w:shd w:val="clear" w:color="auto" w:fill="auto"/>
            <w:hideMark/>
          </w:tcPr>
          <w:p w14:paraId="256BFC08" w14:textId="073EE63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Вид помощи</w:t>
            </w:r>
          </w:p>
        </w:tc>
        <w:tc>
          <w:tcPr>
            <w:tcW w:w="2268" w:type="dxa"/>
            <w:shd w:val="clear" w:color="auto" w:fill="auto"/>
            <w:hideMark/>
          </w:tcPr>
          <w:p w14:paraId="3AB0985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23D249B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55626C6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ZAP/Z_SL/VIDPOM</w:t>
            </w:r>
          </w:p>
        </w:tc>
        <w:tc>
          <w:tcPr>
            <w:tcW w:w="3544" w:type="dxa"/>
            <w:shd w:val="clear" w:color="auto" w:fill="auto"/>
            <w:hideMark/>
          </w:tcPr>
          <w:p w14:paraId="3BE4DE5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Вид помощи. Классификатор видов медицинской помощи. Справочник V008.</w:t>
            </w:r>
          </w:p>
        </w:tc>
      </w:tr>
      <w:tr w:rsidR="009C580D" w:rsidRPr="009C580D" w14:paraId="7CB602AF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49D8534C" w14:textId="2A0123E7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0B00622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USL_OK</w:t>
            </w:r>
          </w:p>
        </w:tc>
        <w:tc>
          <w:tcPr>
            <w:tcW w:w="2550" w:type="dxa"/>
            <w:shd w:val="clear" w:color="auto" w:fill="auto"/>
            <w:hideMark/>
          </w:tcPr>
          <w:p w14:paraId="28C1457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Условия оказания медицинской помощи</w:t>
            </w:r>
          </w:p>
        </w:tc>
        <w:tc>
          <w:tcPr>
            <w:tcW w:w="2268" w:type="dxa"/>
            <w:shd w:val="clear" w:color="FFFFCC" w:fill="FFFFFF"/>
            <w:hideMark/>
          </w:tcPr>
          <w:p w14:paraId="19927F8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FFFFCC" w:fill="FFFFFF"/>
            <w:hideMark/>
          </w:tcPr>
          <w:p w14:paraId="2434539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06768126" w14:textId="77777777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>ZAP/Z_SL/USL_OK</w:t>
            </w:r>
          </w:p>
        </w:tc>
        <w:tc>
          <w:tcPr>
            <w:tcW w:w="3544" w:type="dxa"/>
            <w:shd w:val="clear" w:color="auto" w:fill="auto"/>
            <w:hideMark/>
          </w:tcPr>
          <w:p w14:paraId="0B454D6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Условия оказания медицинской помощи. </w:t>
            </w:r>
            <w:r w:rsidRPr="009C580D">
              <w:rPr>
                <w:sz w:val="24"/>
                <w:szCs w:val="24"/>
              </w:rPr>
              <w:br/>
              <w:t>Справочник V006.</w:t>
            </w:r>
          </w:p>
        </w:tc>
      </w:tr>
      <w:tr w:rsidR="009C580D" w:rsidRPr="009C580D" w14:paraId="63F56AFE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D91F739" w14:textId="08CB1A01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3C6251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PROFIL</w:t>
            </w:r>
          </w:p>
        </w:tc>
        <w:tc>
          <w:tcPr>
            <w:tcW w:w="2550" w:type="dxa"/>
            <w:shd w:val="clear" w:color="auto" w:fill="auto"/>
            <w:hideMark/>
          </w:tcPr>
          <w:p w14:paraId="3389C60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Профиль медицинской помощи</w:t>
            </w:r>
          </w:p>
        </w:tc>
        <w:tc>
          <w:tcPr>
            <w:tcW w:w="2268" w:type="dxa"/>
            <w:shd w:val="clear" w:color="auto" w:fill="auto"/>
            <w:hideMark/>
          </w:tcPr>
          <w:p w14:paraId="477F299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746AD23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410FF58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Есть услуга: ZAP/Z_SL/SL/USL/PROFIL</w:t>
            </w:r>
            <w:r w:rsidRPr="009C580D">
              <w:rPr>
                <w:sz w:val="24"/>
                <w:szCs w:val="24"/>
              </w:rPr>
              <w:br/>
              <w:t>Нет услуги: ZAP/Z_SL/SL/PROFIL</w:t>
            </w:r>
          </w:p>
        </w:tc>
        <w:tc>
          <w:tcPr>
            <w:tcW w:w="3544" w:type="dxa"/>
            <w:shd w:val="clear" w:color="auto" w:fill="auto"/>
            <w:hideMark/>
          </w:tcPr>
          <w:p w14:paraId="1C4A283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Профиль. Классификатор V002.</w:t>
            </w:r>
          </w:p>
        </w:tc>
      </w:tr>
      <w:tr w:rsidR="009C580D" w:rsidRPr="009C580D" w14:paraId="708AA019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59168822" w14:textId="72B15DF8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507175D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MKB1</w:t>
            </w:r>
          </w:p>
        </w:tc>
        <w:tc>
          <w:tcPr>
            <w:tcW w:w="2550" w:type="dxa"/>
            <w:shd w:val="clear" w:color="auto" w:fill="auto"/>
            <w:hideMark/>
          </w:tcPr>
          <w:p w14:paraId="2BC28BC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Диагноз основной</w:t>
            </w:r>
          </w:p>
        </w:tc>
        <w:tc>
          <w:tcPr>
            <w:tcW w:w="2268" w:type="dxa"/>
            <w:shd w:val="clear" w:color="auto" w:fill="auto"/>
            <w:hideMark/>
          </w:tcPr>
          <w:p w14:paraId="61782C0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5A3CE16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6C9F16D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Есть услуга: ZAP/Z_SL/SL/USL/DS</w:t>
            </w:r>
            <w:r w:rsidRPr="009C580D">
              <w:rPr>
                <w:sz w:val="24"/>
                <w:szCs w:val="24"/>
              </w:rPr>
              <w:br/>
              <w:t>Нет услуги: ZAP/Z_SL/SL/DS1</w:t>
            </w:r>
          </w:p>
        </w:tc>
        <w:tc>
          <w:tcPr>
            <w:tcW w:w="3544" w:type="dxa"/>
            <w:shd w:val="clear" w:color="auto" w:fill="auto"/>
            <w:hideMark/>
          </w:tcPr>
          <w:p w14:paraId="2E3CE0D9" w14:textId="13128D79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Диагноз основной. Код из справочника МКБ до уровня подрубрики.</w:t>
            </w:r>
            <w:r w:rsidRPr="009C580D">
              <w:rPr>
                <w:sz w:val="24"/>
                <w:szCs w:val="24"/>
              </w:rPr>
              <w:br/>
            </w:r>
            <w:r w:rsidRPr="00CC1B8E">
              <w:rPr>
                <w:b/>
                <w:bCs/>
                <w:sz w:val="24"/>
                <w:szCs w:val="24"/>
              </w:rPr>
              <w:t>Примечание</w:t>
            </w:r>
            <w:r w:rsidRPr="009C580D">
              <w:rPr>
                <w:sz w:val="24"/>
                <w:szCs w:val="24"/>
              </w:rPr>
              <w:t>: DS1, если поле не пустое, иначе DS, если поле пустое.</w:t>
            </w:r>
          </w:p>
        </w:tc>
      </w:tr>
      <w:tr w:rsidR="009C580D" w:rsidRPr="009C580D" w14:paraId="6FE393E8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112CD2ED" w14:textId="196EE97C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7FA47AA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MKB2</w:t>
            </w:r>
          </w:p>
        </w:tc>
        <w:tc>
          <w:tcPr>
            <w:tcW w:w="2550" w:type="dxa"/>
            <w:shd w:val="clear" w:color="auto" w:fill="auto"/>
            <w:hideMark/>
          </w:tcPr>
          <w:p w14:paraId="640341F8" w14:textId="49CA04FE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Диагноз сопутствующего заболевания</w:t>
            </w:r>
          </w:p>
        </w:tc>
        <w:tc>
          <w:tcPr>
            <w:tcW w:w="2268" w:type="dxa"/>
            <w:shd w:val="clear" w:color="auto" w:fill="auto"/>
            <w:hideMark/>
          </w:tcPr>
          <w:p w14:paraId="6C06C28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VARCHAR(250)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5A60888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4463AAB1" w14:textId="77777777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>ZAP/Z_SL/SL/DS2</w:t>
            </w:r>
          </w:p>
        </w:tc>
        <w:tc>
          <w:tcPr>
            <w:tcW w:w="3544" w:type="dxa"/>
            <w:shd w:val="clear" w:color="auto" w:fill="auto"/>
            <w:hideMark/>
          </w:tcPr>
          <w:p w14:paraId="3E9832D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Диагноз сопутствующего заболевания. Код из справочника МКБ до уровня подрубрики. Указывается в случае установления.</w:t>
            </w:r>
            <w:r w:rsidRPr="009C580D">
              <w:rPr>
                <w:sz w:val="24"/>
                <w:szCs w:val="24"/>
              </w:rPr>
              <w:br/>
              <w:t>Если несколько, то список через точку с запятой.</w:t>
            </w:r>
          </w:p>
        </w:tc>
      </w:tr>
      <w:tr w:rsidR="009C580D" w:rsidRPr="009C580D" w14:paraId="5742385D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08AE2CC3" w14:textId="4EFFED39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CF7E38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MKB3</w:t>
            </w:r>
          </w:p>
        </w:tc>
        <w:tc>
          <w:tcPr>
            <w:tcW w:w="2550" w:type="dxa"/>
            <w:shd w:val="clear" w:color="auto" w:fill="auto"/>
            <w:hideMark/>
          </w:tcPr>
          <w:p w14:paraId="6CE0455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Диагноз осложнения заболевания</w:t>
            </w:r>
          </w:p>
        </w:tc>
        <w:tc>
          <w:tcPr>
            <w:tcW w:w="2268" w:type="dxa"/>
            <w:shd w:val="clear" w:color="auto" w:fill="auto"/>
            <w:hideMark/>
          </w:tcPr>
          <w:p w14:paraId="72D2487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VARCHAR(250)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0833004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279E9829" w14:textId="77777777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>ZAP/Z_SL/SL/DS3</w:t>
            </w:r>
          </w:p>
        </w:tc>
        <w:tc>
          <w:tcPr>
            <w:tcW w:w="3544" w:type="dxa"/>
            <w:shd w:val="clear" w:color="auto" w:fill="auto"/>
            <w:hideMark/>
          </w:tcPr>
          <w:p w14:paraId="0A4013B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Диагноз осложнения заболевания. Код из справочника МКБ до уровня подрубрики. Указывается в случае установления в соответствии с медицинской документацией.</w:t>
            </w:r>
            <w:r w:rsidRPr="009C580D">
              <w:rPr>
                <w:sz w:val="24"/>
                <w:szCs w:val="24"/>
              </w:rPr>
              <w:br/>
              <w:t>Если несколько, то список через точку с запятой.</w:t>
            </w:r>
          </w:p>
        </w:tc>
      </w:tr>
      <w:tr w:rsidR="009C580D" w:rsidRPr="00DB7E4F" w14:paraId="2916AC75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2279278C" w14:textId="4B3C7FDE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CEEDE9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CODE_MES</w:t>
            </w:r>
          </w:p>
        </w:tc>
        <w:tc>
          <w:tcPr>
            <w:tcW w:w="2550" w:type="dxa"/>
            <w:shd w:val="clear" w:color="auto" w:fill="auto"/>
            <w:hideMark/>
          </w:tcPr>
          <w:p w14:paraId="12DDC0D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Код стандарта медицинской помощи</w:t>
            </w:r>
          </w:p>
        </w:tc>
        <w:tc>
          <w:tcPr>
            <w:tcW w:w="2268" w:type="dxa"/>
            <w:shd w:val="clear" w:color="auto" w:fill="auto"/>
            <w:hideMark/>
          </w:tcPr>
          <w:p w14:paraId="603CA3B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1162987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0E803BBE" w14:textId="77777777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>ZAP/Z_SL/SL/CODE_MES1</w:t>
            </w:r>
          </w:p>
        </w:tc>
        <w:tc>
          <w:tcPr>
            <w:tcW w:w="3544" w:type="dxa"/>
            <w:shd w:val="clear" w:color="auto" w:fill="auto"/>
            <w:hideMark/>
          </w:tcPr>
          <w:p w14:paraId="68809D12" w14:textId="77777777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> </w:t>
            </w:r>
          </w:p>
        </w:tc>
      </w:tr>
      <w:tr w:rsidR="009C580D" w:rsidRPr="009C580D" w14:paraId="5412585C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5E2D413" w14:textId="6B025185" w:rsidR="009C580D" w:rsidRPr="00CC1B8E" w:rsidRDefault="009C580D" w:rsidP="009C580D">
            <w:pPr>
              <w:pStyle w:val="-"/>
              <w:rPr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49EED95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CODE_USL</w:t>
            </w:r>
          </w:p>
        </w:tc>
        <w:tc>
          <w:tcPr>
            <w:tcW w:w="2550" w:type="dxa"/>
            <w:shd w:val="clear" w:color="auto" w:fill="auto"/>
            <w:hideMark/>
          </w:tcPr>
          <w:p w14:paraId="6B156CF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Код услуги</w:t>
            </w:r>
          </w:p>
        </w:tc>
        <w:tc>
          <w:tcPr>
            <w:tcW w:w="2268" w:type="dxa"/>
            <w:shd w:val="clear" w:color="auto" w:fill="auto"/>
            <w:hideMark/>
          </w:tcPr>
          <w:p w14:paraId="3001678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40EDFB1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04C57E2A" w14:textId="544EBFD3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Есть услуга: ZAP/Z_SL/SL/USL/CODE_USL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>(по территориальному классификатору услуг)</w:t>
            </w:r>
            <w:r w:rsidRPr="009C580D">
              <w:rPr>
                <w:sz w:val="24"/>
                <w:szCs w:val="24"/>
              </w:rPr>
              <w:br/>
              <w:t xml:space="preserve">Нет услуги: </w:t>
            </w:r>
            <w:r w:rsidRPr="009C580D">
              <w:rPr>
                <w:sz w:val="24"/>
                <w:szCs w:val="24"/>
              </w:rPr>
              <w:br/>
              <w:t>ZAP/Z_SL/SL/KSG_KPG/N_KSG (справочник V023)</w:t>
            </w:r>
            <w:r w:rsidRPr="009C580D">
              <w:rPr>
                <w:sz w:val="24"/>
                <w:szCs w:val="24"/>
              </w:rPr>
              <w:br/>
              <w:t>или</w:t>
            </w:r>
            <w:r w:rsidRPr="009C580D">
              <w:rPr>
                <w:sz w:val="24"/>
                <w:szCs w:val="24"/>
              </w:rPr>
              <w:br/>
              <w:t>ZAP/Z_SL/SL/METOD_HMP (справочник V019)</w:t>
            </w:r>
          </w:p>
        </w:tc>
        <w:tc>
          <w:tcPr>
            <w:tcW w:w="3544" w:type="dxa"/>
            <w:shd w:val="clear" w:color="auto" w:fill="auto"/>
            <w:hideMark/>
          </w:tcPr>
          <w:p w14:paraId="2785D39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</w:tr>
      <w:tr w:rsidR="009C580D" w:rsidRPr="009C580D" w14:paraId="0058EA59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5ED4B6D5" w14:textId="52FE4E68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2176FB6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CODE_MD</w:t>
            </w:r>
          </w:p>
        </w:tc>
        <w:tc>
          <w:tcPr>
            <w:tcW w:w="2550" w:type="dxa"/>
            <w:shd w:val="clear" w:color="auto" w:fill="auto"/>
            <w:hideMark/>
          </w:tcPr>
          <w:p w14:paraId="6C98233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Код медицинского работника, оказавшего медицинскую услугу</w:t>
            </w:r>
          </w:p>
        </w:tc>
        <w:tc>
          <w:tcPr>
            <w:tcW w:w="2268" w:type="dxa"/>
            <w:shd w:val="clear" w:color="auto" w:fill="auto"/>
            <w:hideMark/>
          </w:tcPr>
          <w:p w14:paraId="238CE68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6F749D2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67BF139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Есть услуга: ZAP/Z_SL/SL/USL/CODE_MD </w:t>
            </w:r>
            <w:r w:rsidRPr="009C580D">
              <w:rPr>
                <w:sz w:val="24"/>
                <w:szCs w:val="24"/>
              </w:rPr>
              <w:br/>
              <w:t>Нет услуги: ZAP/Z_SL/SL/IDDOKT</w:t>
            </w:r>
          </w:p>
        </w:tc>
        <w:tc>
          <w:tcPr>
            <w:tcW w:w="3544" w:type="dxa"/>
            <w:shd w:val="clear" w:color="auto" w:fill="auto"/>
            <w:hideMark/>
          </w:tcPr>
          <w:p w14:paraId="285FDAC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Территориальный справочник.</w:t>
            </w:r>
          </w:p>
        </w:tc>
      </w:tr>
      <w:tr w:rsidR="009C580D" w:rsidRPr="009C580D" w14:paraId="4905A6E4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E231AF1" w14:textId="0112C5A0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53CD7BB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KOL_USL</w:t>
            </w:r>
          </w:p>
        </w:tc>
        <w:tc>
          <w:tcPr>
            <w:tcW w:w="2550" w:type="dxa"/>
            <w:shd w:val="clear" w:color="auto" w:fill="auto"/>
            <w:hideMark/>
          </w:tcPr>
          <w:p w14:paraId="0D1141B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Количество услуг (кратность услуги).</w:t>
            </w:r>
          </w:p>
        </w:tc>
        <w:tc>
          <w:tcPr>
            <w:tcW w:w="2268" w:type="dxa"/>
            <w:shd w:val="clear" w:color="auto" w:fill="auto"/>
            <w:hideMark/>
          </w:tcPr>
          <w:p w14:paraId="6A125EC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DOUBLE PRECISION</w:t>
            </w:r>
          </w:p>
        </w:tc>
        <w:tc>
          <w:tcPr>
            <w:tcW w:w="1559" w:type="dxa"/>
            <w:shd w:val="clear" w:color="auto" w:fill="auto"/>
            <w:hideMark/>
          </w:tcPr>
          <w:p w14:paraId="5DCA973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4018D9A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Есть услуга: ZAP/Z_SL/SL/USL/KOL_USL</w:t>
            </w:r>
            <w:r w:rsidRPr="009C580D">
              <w:rPr>
                <w:sz w:val="24"/>
                <w:szCs w:val="24"/>
              </w:rPr>
              <w:br/>
              <w:t>Нет услуги: 1</w:t>
            </w:r>
          </w:p>
        </w:tc>
        <w:tc>
          <w:tcPr>
            <w:tcW w:w="3544" w:type="dxa"/>
            <w:shd w:val="clear" w:color="auto" w:fill="auto"/>
            <w:hideMark/>
          </w:tcPr>
          <w:p w14:paraId="1463858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</w:tr>
      <w:tr w:rsidR="009C580D" w:rsidRPr="00DB7E4F" w14:paraId="7C360D4C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78E04A6C" w14:textId="4834366F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4F940A0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KOL_FACT</w:t>
            </w:r>
          </w:p>
        </w:tc>
        <w:tc>
          <w:tcPr>
            <w:tcW w:w="2550" w:type="dxa"/>
            <w:shd w:val="clear" w:color="auto" w:fill="auto"/>
            <w:hideMark/>
          </w:tcPr>
          <w:p w14:paraId="7D51342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Продолжительность госпитализации (койко-дни/пациенто-дни)</w:t>
            </w:r>
          </w:p>
        </w:tc>
        <w:tc>
          <w:tcPr>
            <w:tcW w:w="2268" w:type="dxa"/>
            <w:shd w:val="clear" w:color="auto" w:fill="auto"/>
            <w:hideMark/>
          </w:tcPr>
          <w:p w14:paraId="2F4AFAA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DOUBLE PRECISION</w:t>
            </w:r>
          </w:p>
        </w:tc>
        <w:tc>
          <w:tcPr>
            <w:tcW w:w="1559" w:type="dxa"/>
            <w:shd w:val="clear" w:color="auto" w:fill="auto"/>
            <w:hideMark/>
          </w:tcPr>
          <w:p w14:paraId="6A7E0ED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010D115A" w14:textId="77777777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>ZAP/Z_SL/SL/KD</w:t>
            </w:r>
          </w:p>
        </w:tc>
        <w:tc>
          <w:tcPr>
            <w:tcW w:w="3544" w:type="dxa"/>
            <w:shd w:val="clear" w:color="auto" w:fill="auto"/>
            <w:hideMark/>
          </w:tcPr>
          <w:p w14:paraId="6D5F4DBC" w14:textId="77777777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> </w:t>
            </w:r>
          </w:p>
        </w:tc>
      </w:tr>
      <w:tr w:rsidR="009C580D" w:rsidRPr="009C580D" w14:paraId="2A892F8A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40A9067C" w14:textId="161919B8" w:rsidR="009C580D" w:rsidRPr="00CC1B8E" w:rsidRDefault="009C580D" w:rsidP="009C580D">
            <w:pPr>
              <w:pStyle w:val="-"/>
              <w:rPr>
                <w:sz w:val="24"/>
                <w:szCs w:val="24"/>
                <w:lang w:val="en-US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2F6A8FD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ISH_MOV</w:t>
            </w:r>
          </w:p>
        </w:tc>
        <w:tc>
          <w:tcPr>
            <w:tcW w:w="2550" w:type="dxa"/>
            <w:shd w:val="clear" w:color="auto" w:fill="auto"/>
            <w:hideMark/>
          </w:tcPr>
          <w:p w14:paraId="261D58A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Исход заболевания</w:t>
            </w:r>
          </w:p>
        </w:tc>
        <w:tc>
          <w:tcPr>
            <w:tcW w:w="2268" w:type="dxa"/>
            <w:shd w:val="clear" w:color="auto" w:fill="auto"/>
            <w:hideMark/>
          </w:tcPr>
          <w:p w14:paraId="4EDE592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430E20C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100B56D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ZAP/Z_SL/ISHOD</w:t>
            </w:r>
          </w:p>
        </w:tc>
        <w:tc>
          <w:tcPr>
            <w:tcW w:w="3544" w:type="dxa"/>
            <w:shd w:val="clear" w:color="auto" w:fill="auto"/>
            <w:hideMark/>
          </w:tcPr>
          <w:p w14:paraId="1E0E6D7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По классификатору исходов заболевания. Справочник V012.</w:t>
            </w:r>
          </w:p>
        </w:tc>
      </w:tr>
      <w:tr w:rsidR="009C580D" w:rsidRPr="009C580D" w14:paraId="11DE7F66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BF19068" w14:textId="5BFC5B2B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2D3DC65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RES_GOSP</w:t>
            </w:r>
          </w:p>
        </w:tc>
        <w:tc>
          <w:tcPr>
            <w:tcW w:w="2550" w:type="dxa"/>
            <w:shd w:val="clear" w:color="auto" w:fill="auto"/>
            <w:hideMark/>
          </w:tcPr>
          <w:p w14:paraId="35EFBCD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Результат обращения</w:t>
            </w:r>
          </w:p>
        </w:tc>
        <w:tc>
          <w:tcPr>
            <w:tcW w:w="2268" w:type="dxa"/>
            <w:shd w:val="clear" w:color="auto" w:fill="auto"/>
            <w:hideMark/>
          </w:tcPr>
          <w:p w14:paraId="492D7DB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713DCDD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6B0EBFE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ZAP/Z_SL/RSLT</w:t>
            </w:r>
          </w:p>
        </w:tc>
        <w:tc>
          <w:tcPr>
            <w:tcW w:w="3544" w:type="dxa"/>
            <w:shd w:val="clear" w:color="auto" w:fill="auto"/>
            <w:hideMark/>
          </w:tcPr>
          <w:p w14:paraId="2FE57C4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По классификатору результатов обращения за медицинской помощью. Справочник V009.</w:t>
            </w:r>
          </w:p>
        </w:tc>
      </w:tr>
      <w:tr w:rsidR="009C580D" w:rsidRPr="009C580D" w14:paraId="109E201F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1FCA3556" w14:textId="7B426AB7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2B6CF07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TARIF_B</w:t>
            </w:r>
          </w:p>
        </w:tc>
        <w:tc>
          <w:tcPr>
            <w:tcW w:w="2550" w:type="dxa"/>
            <w:shd w:val="clear" w:color="auto" w:fill="auto"/>
            <w:hideMark/>
          </w:tcPr>
          <w:p w14:paraId="0D5114D7" w14:textId="4D4483E6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Размер тарифа на медицинскую услугу с учетом повышающих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>/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>понижающих коэффициентов</w:t>
            </w:r>
          </w:p>
        </w:tc>
        <w:tc>
          <w:tcPr>
            <w:tcW w:w="2268" w:type="dxa"/>
            <w:shd w:val="clear" w:color="FFFFCC" w:fill="FFFFFF"/>
            <w:hideMark/>
          </w:tcPr>
          <w:p w14:paraId="7A99444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DOUBLE PRECISION</w:t>
            </w:r>
          </w:p>
        </w:tc>
        <w:tc>
          <w:tcPr>
            <w:tcW w:w="1559" w:type="dxa"/>
            <w:shd w:val="clear" w:color="auto" w:fill="auto"/>
            <w:hideMark/>
          </w:tcPr>
          <w:p w14:paraId="64DC951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7D5113D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2A72C938" w14:textId="73C517B8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Размер тарифа на медицинскую услугу с учетом повышающих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>/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 xml:space="preserve">понижающих коэффициентов. </w:t>
            </w:r>
            <w:r w:rsidRPr="009C580D">
              <w:rPr>
                <w:sz w:val="24"/>
                <w:szCs w:val="24"/>
              </w:rPr>
              <w:br/>
              <w:t>При отсутствии повышающих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>/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>понижающих коэффициентов значение поля принимать равным TARIF_S.</w:t>
            </w:r>
            <w:r w:rsidRPr="009C580D">
              <w:rPr>
                <w:sz w:val="24"/>
                <w:szCs w:val="24"/>
              </w:rPr>
              <w:br/>
            </w:r>
            <w:r w:rsidR="00CC1B8E" w:rsidRPr="009C580D">
              <w:rPr>
                <w:sz w:val="24"/>
                <w:szCs w:val="24"/>
              </w:rPr>
              <w:t>Если</w:t>
            </w:r>
            <w:r w:rsidRPr="009C580D">
              <w:rPr>
                <w:sz w:val="24"/>
                <w:szCs w:val="24"/>
              </w:rPr>
              <w:t xml:space="preserve"> значение TARIF_B отсутствует или равно 0 — указывать "-1".</w:t>
            </w:r>
            <w:r w:rsidRPr="009C580D">
              <w:rPr>
                <w:sz w:val="24"/>
                <w:szCs w:val="24"/>
              </w:rPr>
              <w:br/>
              <w:t>Если по случаю нет услуг, то использовать тариф случая с учетом повышающих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>/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>понижающих коэффициентов.</w:t>
            </w:r>
          </w:p>
        </w:tc>
      </w:tr>
      <w:tr w:rsidR="009C580D" w:rsidRPr="009C580D" w14:paraId="6CC59399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1D42F046" w14:textId="3E04F67A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2C086AF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TARIF_S</w:t>
            </w:r>
          </w:p>
        </w:tc>
        <w:tc>
          <w:tcPr>
            <w:tcW w:w="2550" w:type="dxa"/>
            <w:shd w:val="clear" w:color="auto" w:fill="auto"/>
            <w:hideMark/>
          </w:tcPr>
          <w:p w14:paraId="59FBA49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Тариф медицинской услуги</w:t>
            </w:r>
          </w:p>
        </w:tc>
        <w:tc>
          <w:tcPr>
            <w:tcW w:w="2268" w:type="dxa"/>
            <w:shd w:val="clear" w:color="FFFFCC" w:fill="FFFFFF"/>
            <w:hideMark/>
          </w:tcPr>
          <w:p w14:paraId="25E7586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DOUBLE PRECISION</w:t>
            </w:r>
          </w:p>
        </w:tc>
        <w:tc>
          <w:tcPr>
            <w:tcW w:w="1559" w:type="dxa"/>
            <w:shd w:val="clear" w:color="auto" w:fill="auto"/>
            <w:hideMark/>
          </w:tcPr>
          <w:p w14:paraId="37365B4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3B597F8D" w14:textId="6B2BEC65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>ZL_LIST/ZAP/Z_SL/SL/USL/</w:t>
            </w:r>
            <w:r w:rsidR="00CC1B8E" w:rsidRPr="00CC1B8E">
              <w:rPr>
                <w:sz w:val="24"/>
                <w:szCs w:val="24"/>
                <w:lang w:val="en-US"/>
              </w:rPr>
              <w:t xml:space="preserve"> </w:t>
            </w:r>
            <w:r w:rsidRPr="009C580D">
              <w:rPr>
                <w:sz w:val="24"/>
                <w:szCs w:val="24"/>
                <w:lang w:val="en-US"/>
              </w:rPr>
              <w:t>TARIF</w:t>
            </w:r>
          </w:p>
        </w:tc>
        <w:tc>
          <w:tcPr>
            <w:tcW w:w="3544" w:type="dxa"/>
            <w:shd w:val="clear" w:color="auto" w:fill="auto"/>
            <w:hideMark/>
          </w:tcPr>
          <w:p w14:paraId="737F113F" w14:textId="46FB16A6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Тариф медицинской услуги. Если значение TARIF_S отсутствует или равно 0 — указывать "-1".</w:t>
            </w:r>
            <w:r w:rsidRPr="009C580D">
              <w:rPr>
                <w:sz w:val="24"/>
                <w:szCs w:val="24"/>
              </w:rPr>
              <w:br/>
              <w:t>Если по случаю нет услуг, то использовать тариф случая</w:t>
            </w:r>
            <w:r w:rsidR="00CC1B8E">
              <w:rPr>
                <w:sz w:val="24"/>
                <w:szCs w:val="24"/>
              </w:rPr>
              <w:t>.</w:t>
            </w:r>
          </w:p>
        </w:tc>
      </w:tr>
      <w:tr w:rsidR="009C580D" w:rsidRPr="009C580D" w14:paraId="0E729D2E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72BC3C35" w14:textId="5F7073DF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3A5E9F3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TARIF_1K</w:t>
            </w:r>
          </w:p>
        </w:tc>
        <w:tc>
          <w:tcPr>
            <w:tcW w:w="2550" w:type="dxa"/>
            <w:shd w:val="clear" w:color="auto" w:fill="auto"/>
            <w:hideMark/>
          </w:tcPr>
          <w:p w14:paraId="5B0DB77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FFFFCC" w:fill="FFFFFF"/>
            <w:hideMark/>
          </w:tcPr>
          <w:p w14:paraId="384572C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DOUBLE PRECISION</w:t>
            </w:r>
          </w:p>
        </w:tc>
        <w:tc>
          <w:tcPr>
            <w:tcW w:w="1559" w:type="dxa"/>
            <w:shd w:val="clear" w:color="auto" w:fill="auto"/>
            <w:hideMark/>
          </w:tcPr>
          <w:p w14:paraId="5B512ED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547F7D5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39F8877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Резервное поле. Заполнить нулем.</w:t>
            </w:r>
          </w:p>
        </w:tc>
      </w:tr>
      <w:tr w:rsidR="009C580D" w:rsidRPr="009C580D" w14:paraId="515A7634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5E04AE39" w14:textId="781A0BC6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749CA99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SUM_RUB</w:t>
            </w:r>
          </w:p>
        </w:tc>
        <w:tc>
          <w:tcPr>
            <w:tcW w:w="2550" w:type="dxa"/>
            <w:shd w:val="clear" w:color="auto" w:fill="auto"/>
            <w:hideMark/>
          </w:tcPr>
          <w:p w14:paraId="3923848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Стоимость медицинской услуги, выставленная к оплате</w:t>
            </w:r>
          </w:p>
        </w:tc>
        <w:tc>
          <w:tcPr>
            <w:tcW w:w="2268" w:type="dxa"/>
            <w:shd w:val="clear" w:color="FFFFCC" w:fill="FFFFFF"/>
            <w:hideMark/>
          </w:tcPr>
          <w:p w14:paraId="22A064E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DOUBLE PRECISION</w:t>
            </w:r>
          </w:p>
        </w:tc>
        <w:tc>
          <w:tcPr>
            <w:tcW w:w="1559" w:type="dxa"/>
            <w:shd w:val="clear" w:color="auto" w:fill="auto"/>
            <w:hideMark/>
          </w:tcPr>
          <w:p w14:paraId="7E4B78F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306C520E" w14:textId="0F18D6F4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Есть услуга: ZL_LIST/ZAP/Z_SL/SL/USL/</w:t>
            </w:r>
            <w:r w:rsidR="00CC1B8E">
              <w:rPr>
                <w:sz w:val="24"/>
                <w:szCs w:val="24"/>
              </w:rPr>
              <w:t xml:space="preserve"> </w:t>
            </w:r>
            <w:r w:rsidRPr="009C580D">
              <w:rPr>
                <w:sz w:val="24"/>
                <w:szCs w:val="24"/>
              </w:rPr>
              <w:t>SUMV_USL</w:t>
            </w:r>
            <w:r w:rsidRPr="009C580D">
              <w:rPr>
                <w:sz w:val="24"/>
                <w:szCs w:val="24"/>
              </w:rPr>
              <w:br/>
              <w:t>Нет услуги: ZAP/Z_SL/SL/SUM_M</w:t>
            </w:r>
          </w:p>
        </w:tc>
        <w:tc>
          <w:tcPr>
            <w:tcW w:w="3544" w:type="dxa"/>
            <w:shd w:val="clear" w:color="auto" w:fill="auto"/>
            <w:hideMark/>
          </w:tcPr>
          <w:p w14:paraId="4694B116" w14:textId="29A0A723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Стоимость медицинской услуги, выставленная к оплате (TARIF_B), с учетом кратности услуги (KOL_USL). Указывается в рублях.</w:t>
            </w:r>
            <w:r w:rsidRPr="009C580D">
              <w:rPr>
                <w:sz w:val="24"/>
                <w:szCs w:val="24"/>
              </w:rPr>
              <w:br/>
            </w:r>
            <w:r w:rsidRPr="009C580D">
              <w:rPr>
                <w:sz w:val="24"/>
                <w:szCs w:val="24"/>
              </w:rPr>
              <w:lastRenderedPageBreak/>
              <w:t>Если стоимость отсутствует или равна 0 — указывать "-1".</w:t>
            </w:r>
            <w:r w:rsidRPr="009C580D">
              <w:rPr>
                <w:sz w:val="24"/>
                <w:szCs w:val="24"/>
              </w:rPr>
              <w:br/>
              <w:t>Если по случаю нет услуг, то использовать стоимость случая ZAP/Z_SL/SL/SUM_M</w:t>
            </w:r>
            <w:r w:rsidR="00CC1B8E">
              <w:rPr>
                <w:sz w:val="24"/>
                <w:szCs w:val="24"/>
              </w:rPr>
              <w:t>.</w:t>
            </w:r>
          </w:p>
        </w:tc>
      </w:tr>
      <w:tr w:rsidR="009C580D" w:rsidRPr="009C580D" w14:paraId="6837D906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1675813C" w14:textId="1A429C00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34EB943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VID_TR</w:t>
            </w:r>
          </w:p>
        </w:tc>
        <w:tc>
          <w:tcPr>
            <w:tcW w:w="2550" w:type="dxa"/>
            <w:shd w:val="clear" w:color="auto" w:fill="auto"/>
            <w:hideMark/>
          </w:tcPr>
          <w:p w14:paraId="4CA0FAE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Вид травмы</w:t>
            </w:r>
          </w:p>
        </w:tc>
        <w:tc>
          <w:tcPr>
            <w:tcW w:w="2268" w:type="dxa"/>
            <w:shd w:val="clear" w:color="FFFFCC" w:fill="FFFFFF"/>
            <w:hideMark/>
          </w:tcPr>
          <w:p w14:paraId="56C59D3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762C72F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2244160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290CB99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 заполнять (передавать пустую строку).</w:t>
            </w:r>
          </w:p>
        </w:tc>
      </w:tr>
      <w:tr w:rsidR="009C580D" w:rsidRPr="009C580D" w14:paraId="4FCA87F6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418DA3DB" w14:textId="0867633A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71D3D8E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EXTR</w:t>
            </w:r>
          </w:p>
        </w:tc>
        <w:tc>
          <w:tcPr>
            <w:tcW w:w="2550" w:type="dxa"/>
            <w:shd w:val="clear" w:color="auto" w:fill="auto"/>
            <w:hideMark/>
          </w:tcPr>
          <w:p w14:paraId="6734252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Направление (госпитализация)</w:t>
            </w:r>
          </w:p>
        </w:tc>
        <w:tc>
          <w:tcPr>
            <w:tcW w:w="2268" w:type="dxa"/>
            <w:shd w:val="clear" w:color="FFFFCC" w:fill="FFFFFF"/>
            <w:hideMark/>
          </w:tcPr>
          <w:p w14:paraId="568214E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SMALLINT</w:t>
            </w:r>
          </w:p>
        </w:tc>
        <w:tc>
          <w:tcPr>
            <w:tcW w:w="1559" w:type="dxa"/>
            <w:shd w:val="clear" w:color="auto" w:fill="auto"/>
            <w:hideMark/>
          </w:tcPr>
          <w:p w14:paraId="57696DB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02A2C00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ZAP/SL/EXTR</w:t>
            </w:r>
          </w:p>
        </w:tc>
        <w:tc>
          <w:tcPr>
            <w:tcW w:w="3544" w:type="dxa"/>
            <w:shd w:val="clear" w:color="auto" w:fill="auto"/>
            <w:hideMark/>
          </w:tcPr>
          <w:p w14:paraId="38AC948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 заполнять (передавать пустую строку).</w:t>
            </w:r>
          </w:p>
        </w:tc>
      </w:tr>
      <w:tr w:rsidR="009C580D" w:rsidRPr="009C580D" w14:paraId="4410DB4C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27CECA73" w14:textId="01565688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43396EB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CODE_OTD</w:t>
            </w:r>
          </w:p>
        </w:tc>
        <w:tc>
          <w:tcPr>
            <w:tcW w:w="2550" w:type="dxa"/>
            <w:shd w:val="clear" w:color="auto" w:fill="auto"/>
            <w:hideMark/>
          </w:tcPr>
          <w:p w14:paraId="0D58A97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Код отделения</w:t>
            </w:r>
          </w:p>
        </w:tc>
        <w:tc>
          <w:tcPr>
            <w:tcW w:w="2268" w:type="dxa"/>
            <w:shd w:val="clear" w:color="FFFFCC" w:fill="FFFFFF"/>
            <w:hideMark/>
          </w:tcPr>
          <w:p w14:paraId="1D69E4F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0280B99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1F5B6BC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Есть услуга: ZAP/Z_SL/SL/USL/PODR</w:t>
            </w:r>
            <w:r w:rsidRPr="009C580D">
              <w:rPr>
                <w:sz w:val="24"/>
                <w:szCs w:val="24"/>
              </w:rPr>
              <w:br/>
              <w:t>Нет услуги: ZAP/Z_SL/SL/PODR</w:t>
            </w:r>
          </w:p>
        </w:tc>
        <w:tc>
          <w:tcPr>
            <w:tcW w:w="3544" w:type="dxa"/>
            <w:shd w:val="clear" w:color="auto" w:fill="auto"/>
            <w:hideMark/>
          </w:tcPr>
          <w:p w14:paraId="1142A06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Отделение МО лечения из регионального справочника.</w:t>
            </w:r>
          </w:p>
        </w:tc>
      </w:tr>
      <w:tr w:rsidR="009C580D" w:rsidRPr="009C580D" w14:paraId="06B92F6F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55B9D5D0" w14:textId="68424432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554C794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SOUF</w:t>
            </w:r>
          </w:p>
        </w:tc>
        <w:tc>
          <w:tcPr>
            <w:tcW w:w="2550" w:type="dxa"/>
            <w:shd w:val="clear" w:color="auto" w:fill="auto"/>
            <w:hideMark/>
          </w:tcPr>
          <w:p w14:paraId="71D5AE7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Признак финансирования</w:t>
            </w:r>
          </w:p>
        </w:tc>
        <w:tc>
          <w:tcPr>
            <w:tcW w:w="2268" w:type="dxa"/>
            <w:shd w:val="clear" w:color="FFFFCC" w:fill="FFFFFF"/>
            <w:hideMark/>
          </w:tcPr>
          <w:p w14:paraId="2D943B3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SMALLINT</w:t>
            </w:r>
          </w:p>
        </w:tc>
        <w:tc>
          <w:tcPr>
            <w:tcW w:w="1559" w:type="dxa"/>
            <w:shd w:val="clear" w:color="auto" w:fill="auto"/>
            <w:hideMark/>
          </w:tcPr>
          <w:p w14:paraId="2AAFA6C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2F9E3AA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ZAP/SL/SOUF</w:t>
            </w:r>
          </w:p>
        </w:tc>
        <w:tc>
          <w:tcPr>
            <w:tcW w:w="3544" w:type="dxa"/>
            <w:shd w:val="clear" w:color="auto" w:fill="auto"/>
            <w:hideMark/>
          </w:tcPr>
          <w:p w14:paraId="643CACAC" w14:textId="1338B279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Указывать "1"</w:t>
            </w:r>
            <w:r w:rsidR="00CC1B8E">
              <w:rPr>
                <w:sz w:val="24"/>
                <w:szCs w:val="24"/>
              </w:rPr>
              <w:t>.</w:t>
            </w:r>
          </w:p>
        </w:tc>
      </w:tr>
      <w:tr w:rsidR="009C580D" w:rsidRPr="009C580D" w14:paraId="02BF8313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095D6CDA" w14:textId="513F131F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60258B2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SPEC_MD</w:t>
            </w:r>
          </w:p>
        </w:tc>
        <w:tc>
          <w:tcPr>
            <w:tcW w:w="2550" w:type="dxa"/>
            <w:shd w:val="clear" w:color="auto" w:fill="auto"/>
            <w:hideMark/>
          </w:tcPr>
          <w:p w14:paraId="1B5884E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Специальность медицинского работника, оказавшего медицинскую услугу</w:t>
            </w:r>
          </w:p>
        </w:tc>
        <w:tc>
          <w:tcPr>
            <w:tcW w:w="2268" w:type="dxa"/>
            <w:shd w:val="clear" w:color="FFFFCC" w:fill="FFFFFF"/>
            <w:hideMark/>
          </w:tcPr>
          <w:p w14:paraId="2DF05A8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78CEC6F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2FB4A3B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Есть услуга: ZAP/Z_SL/SL/USL/PRVS, </w:t>
            </w:r>
            <w:r w:rsidRPr="009C580D">
              <w:rPr>
                <w:sz w:val="24"/>
                <w:szCs w:val="24"/>
              </w:rPr>
              <w:br/>
              <w:t>Нет услуги: ZAP/Z_SL/SL/PRVS</w:t>
            </w:r>
          </w:p>
        </w:tc>
        <w:tc>
          <w:tcPr>
            <w:tcW w:w="3544" w:type="dxa"/>
            <w:shd w:val="clear" w:color="auto" w:fill="auto"/>
            <w:hideMark/>
          </w:tcPr>
          <w:p w14:paraId="3FFA5C9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По классификатору медицинских специальностей V021. </w:t>
            </w:r>
            <w:r w:rsidRPr="009C580D">
              <w:rPr>
                <w:sz w:val="24"/>
                <w:szCs w:val="24"/>
              </w:rPr>
              <w:br/>
              <w:t>Указывается значение параметра IDSPEC.</w:t>
            </w:r>
          </w:p>
        </w:tc>
      </w:tr>
      <w:tr w:rsidR="009C580D" w:rsidRPr="009C580D" w14:paraId="13F68362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08141E70" w14:textId="7BCD7336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06E05A7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DOMC_TYPE</w:t>
            </w:r>
          </w:p>
        </w:tc>
        <w:tc>
          <w:tcPr>
            <w:tcW w:w="2550" w:type="dxa"/>
            <w:shd w:val="clear" w:color="auto" w:fill="auto"/>
            <w:hideMark/>
          </w:tcPr>
          <w:p w14:paraId="67FABB3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Тип документа, подтверждающего факт страхования по ОМС</w:t>
            </w:r>
          </w:p>
        </w:tc>
        <w:tc>
          <w:tcPr>
            <w:tcW w:w="2268" w:type="dxa"/>
            <w:shd w:val="clear" w:color="auto" w:fill="auto"/>
            <w:hideMark/>
          </w:tcPr>
          <w:p w14:paraId="18EE236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02D1E0B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48A7B23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ZAP/PACIENT/VPOLIS</w:t>
            </w:r>
          </w:p>
        </w:tc>
        <w:tc>
          <w:tcPr>
            <w:tcW w:w="3544" w:type="dxa"/>
            <w:shd w:val="clear" w:color="auto" w:fill="auto"/>
            <w:hideMark/>
          </w:tcPr>
          <w:p w14:paraId="646BBB1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Заполняется в соответствии со справочником F008.</w:t>
            </w:r>
          </w:p>
        </w:tc>
      </w:tr>
      <w:tr w:rsidR="009C580D" w:rsidRPr="009C580D" w14:paraId="2C0C071A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731B0863" w14:textId="13C9CE7D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6F1DAA3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OKATO_INS</w:t>
            </w:r>
          </w:p>
        </w:tc>
        <w:tc>
          <w:tcPr>
            <w:tcW w:w="2550" w:type="dxa"/>
            <w:shd w:val="clear" w:color="auto" w:fill="auto"/>
            <w:hideMark/>
          </w:tcPr>
          <w:p w14:paraId="6018ABC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ОКАТО территории страхования.</w:t>
            </w:r>
          </w:p>
        </w:tc>
        <w:tc>
          <w:tcPr>
            <w:tcW w:w="2268" w:type="dxa"/>
            <w:shd w:val="clear" w:color="auto" w:fill="auto"/>
            <w:hideMark/>
          </w:tcPr>
          <w:p w14:paraId="2D8274A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00C27E4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4072CEB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ZAP/PACIENT/SMO_OK</w:t>
            </w:r>
          </w:p>
        </w:tc>
        <w:tc>
          <w:tcPr>
            <w:tcW w:w="3544" w:type="dxa"/>
            <w:shd w:val="clear" w:color="auto" w:fill="auto"/>
            <w:hideMark/>
          </w:tcPr>
          <w:p w14:paraId="0F72394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Заполняется при невозможности указать реестровый номер СМО.</w:t>
            </w:r>
          </w:p>
        </w:tc>
      </w:tr>
      <w:tr w:rsidR="009C580D" w:rsidRPr="009C580D" w14:paraId="59EBC3D8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4792DA9" w14:textId="40034C3B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7D9959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NOVOR</w:t>
            </w:r>
          </w:p>
        </w:tc>
        <w:tc>
          <w:tcPr>
            <w:tcW w:w="2550" w:type="dxa"/>
            <w:shd w:val="clear" w:color="auto" w:fill="auto"/>
            <w:hideMark/>
          </w:tcPr>
          <w:p w14:paraId="114CC2F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Признак новорожденного</w:t>
            </w:r>
          </w:p>
        </w:tc>
        <w:tc>
          <w:tcPr>
            <w:tcW w:w="2268" w:type="dxa"/>
            <w:shd w:val="clear" w:color="auto" w:fill="auto"/>
            <w:hideMark/>
          </w:tcPr>
          <w:p w14:paraId="48E0099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55DBF45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7239805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ZAP/PACIENT/NOVOR</w:t>
            </w:r>
          </w:p>
        </w:tc>
        <w:tc>
          <w:tcPr>
            <w:tcW w:w="3544" w:type="dxa"/>
            <w:shd w:val="clear" w:color="auto" w:fill="auto"/>
            <w:hideMark/>
          </w:tcPr>
          <w:p w14:paraId="22FCDE60" w14:textId="73D60155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Указывается в случае оказания медицинской помощи ребенку до государственной регистрации рождения. Значение «0» – признак отсутствует. Если значение признака отлично от нуля, он заполняется по шаблону</w:t>
            </w:r>
            <w:r w:rsidR="00795E86">
              <w:rPr>
                <w:sz w:val="24"/>
                <w:szCs w:val="24"/>
              </w:rPr>
              <w:t>.</w:t>
            </w:r>
          </w:p>
        </w:tc>
      </w:tr>
      <w:tr w:rsidR="009C580D" w:rsidRPr="009C580D" w14:paraId="063CE93F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44C50D6F" w14:textId="59903D76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56A13E9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CODE_LPU</w:t>
            </w:r>
          </w:p>
        </w:tc>
        <w:tc>
          <w:tcPr>
            <w:tcW w:w="2550" w:type="dxa"/>
            <w:shd w:val="clear" w:color="auto" w:fill="auto"/>
            <w:hideMark/>
          </w:tcPr>
          <w:p w14:paraId="02EB8DA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Реестровый номер медицинской организации.</w:t>
            </w:r>
          </w:p>
        </w:tc>
        <w:tc>
          <w:tcPr>
            <w:tcW w:w="2268" w:type="dxa"/>
            <w:shd w:val="clear" w:color="auto" w:fill="auto"/>
            <w:hideMark/>
          </w:tcPr>
          <w:p w14:paraId="21A56B1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62098EF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23BEB37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SCHET/CODE_MO</w:t>
            </w:r>
          </w:p>
        </w:tc>
        <w:tc>
          <w:tcPr>
            <w:tcW w:w="3544" w:type="dxa"/>
            <w:shd w:val="clear" w:color="auto" w:fill="auto"/>
            <w:hideMark/>
          </w:tcPr>
          <w:p w14:paraId="65F86B6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Код МО – юридического лица. Заполняется в соответствии со справочником F003.</w:t>
            </w:r>
          </w:p>
        </w:tc>
      </w:tr>
      <w:tr w:rsidR="009C580D" w:rsidRPr="009C580D" w14:paraId="6EDCB153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9CCCA69" w14:textId="0D92C365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707E04A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VID_SF</w:t>
            </w:r>
          </w:p>
        </w:tc>
        <w:tc>
          <w:tcPr>
            <w:tcW w:w="2550" w:type="dxa"/>
            <w:shd w:val="clear" w:color="auto" w:fill="auto"/>
            <w:hideMark/>
          </w:tcPr>
          <w:p w14:paraId="2D851A5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Категория сводной справки к Реестру счетов</w:t>
            </w:r>
          </w:p>
        </w:tc>
        <w:tc>
          <w:tcPr>
            <w:tcW w:w="2268" w:type="dxa"/>
            <w:shd w:val="clear" w:color="FFFFCC" w:fill="FFFFFF"/>
            <w:hideMark/>
          </w:tcPr>
          <w:p w14:paraId="6651355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5477C5A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11E6BEB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SCHET/COMMENTS</w:t>
            </w:r>
          </w:p>
        </w:tc>
        <w:tc>
          <w:tcPr>
            <w:tcW w:w="3544" w:type="dxa"/>
            <w:shd w:val="clear" w:color="auto" w:fill="auto"/>
            <w:hideMark/>
          </w:tcPr>
          <w:p w14:paraId="5C2E14B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 заполнять (передавать пустую строку).</w:t>
            </w:r>
          </w:p>
        </w:tc>
      </w:tr>
      <w:tr w:rsidR="009C580D" w:rsidRPr="009C580D" w14:paraId="73D7DBCA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238BB3FE" w14:textId="525E9FE7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4184CE0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NHISTORY</w:t>
            </w:r>
          </w:p>
        </w:tc>
        <w:tc>
          <w:tcPr>
            <w:tcW w:w="2550" w:type="dxa"/>
            <w:shd w:val="clear" w:color="auto" w:fill="auto"/>
            <w:hideMark/>
          </w:tcPr>
          <w:p w14:paraId="1EE173B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Номер истории болезни/ТАП.</w:t>
            </w:r>
          </w:p>
        </w:tc>
        <w:tc>
          <w:tcPr>
            <w:tcW w:w="2268" w:type="dxa"/>
            <w:shd w:val="clear" w:color="auto" w:fill="auto"/>
            <w:hideMark/>
          </w:tcPr>
          <w:p w14:paraId="4A21B0D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VARCHAR(50)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0988FA4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66F619AE" w14:textId="77777777" w:rsidR="009C580D" w:rsidRPr="009C580D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9C580D">
              <w:rPr>
                <w:sz w:val="24"/>
                <w:szCs w:val="24"/>
                <w:lang w:val="en-US"/>
              </w:rPr>
              <w:t>ZAP/Z_SL/SL/NHISTORY</w:t>
            </w:r>
          </w:p>
        </w:tc>
        <w:tc>
          <w:tcPr>
            <w:tcW w:w="3544" w:type="dxa"/>
            <w:shd w:val="clear" w:color="auto" w:fill="auto"/>
            <w:hideMark/>
          </w:tcPr>
          <w:p w14:paraId="0A4428A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Номер истории болезни/ТАП.</w:t>
            </w:r>
          </w:p>
        </w:tc>
      </w:tr>
      <w:tr w:rsidR="009C580D" w:rsidRPr="009C580D" w14:paraId="3B0945BB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3B17C7C6" w14:textId="13295330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A57C64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PERSCODE</w:t>
            </w:r>
          </w:p>
        </w:tc>
        <w:tc>
          <w:tcPr>
            <w:tcW w:w="2550" w:type="dxa"/>
            <w:shd w:val="clear" w:color="auto" w:fill="auto"/>
            <w:hideMark/>
          </w:tcPr>
          <w:p w14:paraId="345E795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Код записи о пациенте</w:t>
            </w:r>
          </w:p>
        </w:tc>
        <w:tc>
          <w:tcPr>
            <w:tcW w:w="2268" w:type="dxa"/>
            <w:shd w:val="clear" w:color="auto" w:fill="auto"/>
            <w:hideMark/>
          </w:tcPr>
          <w:p w14:paraId="2761FFD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75A15B0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4A2F3AD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ZAP/PACIENT/ID_PAC</w:t>
            </w:r>
          </w:p>
        </w:tc>
        <w:tc>
          <w:tcPr>
            <w:tcW w:w="3544" w:type="dxa"/>
            <w:shd w:val="clear" w:color="auto" w:fill="auto"/>
            <w:hideMark/>
          </w:tcPr>
          <w:p w14:paraId="10F2508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Уникальный в рамках субъекта идентификатор пациента. Допускается уникальность пациента в рамках медицинской организации.</w:t>
            </w:r>
          </w:p>
        </w:tc>
      </w:tr>
      <w:tr w:rsidR="009C580D" w:rsidRPr="009C580D" w14:paraId="3B34119F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DC4F138" w14:textId="33690BFD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3766ECD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DATE_IN</w:t>
            </w:r>
          </w:p>
        </w:tc>
        <w:tc>
          <w:tcPr>
            <w:tcW w:w="2550" w:type="dxa"/>
            <w:shd w:val="clear" w:color="auto" w:fill="auto"/>
            <w:hideMark/>
          </w:tcPr>
          <w:p w14:paraId="029841A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Дата начала оказания услуги</w:t>
            </w:r>
          </w:p>
        </w:tc>
        <w:tc>
          <w:tcPr>
            <w:tcW w:w="2268" w:type="dxa"/>
            <w:shd w:val="clear" w:color="auto" w:fill="auto"/>
            <w:hideMark/>
          </w:tcPr>
          <w:p w14:paraId="261C80B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DATE</w:t>
            </w:r>
          </w:p>
        </w:tc>
        <w:tc>
          <w:tcPr>
            <w:tcW w:w="1559" w:type="dxa"/>
            <w:shd w:val="clear" w:color="auto" w:fill="auto"/>
            <w:hideMark/>
          </w:tcPr>
          <w:p w14:paraId="2E81969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3C79ECC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Есть услуга: ZAP/Z_SL/SL/USL/DATE_IN</w:t>
            </w:r>
            <w:r w:rsidRPr="009C580D">
              <w:rPr>
                <w:sz w:val="24"/>
                <w:szCs w:val="24"/>
              </w:rPr>
              <w:br/>
              <w:t>Нет услуги: ZAP/Z_SL/SL/DATE_1</w:t>
            </w:r>
          </w:p>
        </w:tc>
        <w:tc>
          <w:tcPr>
            <w:tcW w:w="3544" w:type="dxa"/>
            <w:shd w:val="clear" w:color="auto" w:fill="auto"/>
            <w:hideMark/>
          </w:tcPr>
          <w:p w14:paraId="2C7C64CF" w14:textId="73FE1BA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Дата начала оказания услуги</w:t>
            </w:r>
            <w:r w:rsidR="00795E86">
              <w:rPr>
                <w:sz w:val="24"/>
                <w:szCs w:val="24"/>
              </w:rPr>
              <w:t>.</w:t>
            </w:r>
          </w:p>
        </w:tc>
      </w:tr>
      <w:tr w:rsidR="009C580D" w:rsidRPr="009C580D" w14:paraId="2C152235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5794D1FC" w14:textId="5FFDC18C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0348867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DATE_OUT</w:t>
            </w:r>
          </w:p>
        </w:tc>
        <w:tc>
          <w:tcPr>
            <w:tcW w:w="2550" w:type="dxa"/>
            <w:shd w:val="clear" w:color="auto" w:fill="auto"/>
            <w:hideMark/>
          </w:tcPr>
          <w:p w14:paraId="105C505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Дата окончания оказания услуги</w:t>
            </w:r>
          </w:p>
        </w:tc>
        <w:tc>
          <w:tcPr>
            <w:tcW w:w="2268" w:type="dxa"/>
            <w:shd w:val="clear" w:color="FFFFCC" w:fill="FFFFFF"/>
            <w:hideMark/>
          </w:tcPr>
          <w:p w14:paraId="4083C94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DATE</w:t>
            </w:r>
          </w:p>
        </w:tc>
        <w:tc>
          <w:tcPr>
            <w:tcW w:w="1559" w:type="dxa"/>
            <w:shd w:val="clear" w:color="auto" w:fill="auto"/>
            <w:hideMark/>
          </w:tcPr>
          <w:p w14:paraId="1ACE13F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6EE1D7A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Есть услуга: ZAP/Z_SL/SL/USL/DATE_OUT </w:t>
            </w:r>
            <w:r w:rsidRPr="009C580D">
              <w:rPr>
                <w:sz w:val="24"/>
                <w:szCs w:val="24"/>
              </w:rPr>
              <w:br/>
            </w:r>
            <w:r w:rsidRPr="009C580D">
              <w:rPr>
                <w:sz w:val="24"/>
                <w:szCs w:val="24"/>
              </w:rPr>
              <w:lastRenderedPageBreak/>
              <w:t>Нет услуги: ZAP/Z_SL/SL/DATE_2</w:t>
            </w:r>
          </w:p>
        </w:tc>
        <w:tc>
          <w:tcPr>
            <w:tcW w:w="3544" w:type="dxa"/>
            <w:shd w:val="clear" w:color="auto" w:fill="auto"/>
            <w:hideMark/>
          </w:tcPr>
          <w:p w14:paraId="691A2BF4" w14:textId="7677C695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lastRenderedPageBreak/>
              <w:t>Дата окончания оказания услуги</w:t>
            </w:r>
            <w:r w:rsidR="00795E86">
              <w:rPr>
                <w:sz w:val="24"/>
                <w:szCs w:val="24"/>
              </w:rPr>
              <w:t>.</w:t>
            </w:r>
          </w:p>
        </w:tc>
      </w:tr>
      <w:tr w:rsidR="009C580D" w:rsidRPr="009C580D" w14:paraId="03150C45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41CE1AAE" w14:textId="24F7137E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1AE24D5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TARIF_D</w:t>
            </w:r>
          </w:p>
        </w:tc>
        <w:tc>
          <w:tcPr>
            <w:tcW w:w="2550" w:type="dxa"/>
            <w:shd w:val="clear" w:color="auto" w:fill="auto"/>
            <w:hideMark/>
          </w:tcPr>
          <w:p w14:paraId="76BEE5E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FFFFCC" w:fill="FFFFFF"/>
            <w:hideMark/>
          </w:tcPr>
          <w:p w14:paraId="148728E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DOUBLE PRECISION</w:t>
            </w:r>
          </w:p>
        </w:tc>
        <w:tc>
          <w:tcPr>
            <w:tcW w:w="1559" w:type="dxa"/>
            <w:shd w:val="clear" w:color="auto" w:fill="auto"/>
            <w:hideMark/>
          </w:tcPr>
          <w:p w14:paraId="20384F1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2B3E781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16923C0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Резервное поле. Заполнить нулем.</w:t>
            </w:r>
          </w:p>
        </w:tc>
      </w:tr>
      <w:tr w:rsidR="009C580D" w:rsidRPr="009C580D" w14:paraId="6564CAB2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598469FD" w14:textId="35B39760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47E2EE3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VID_KOEFF</w:t>
            </w:r>
          </w:p>
        </w:tc>
        <w:tc>
          <w:tcPr>
            <w:tcW w:w="2550" w:type="dxa"/>
            <w:shd w:val="clear" w:color="auto" w:fill="auto"/>
            <w:hideMark/>
          </w:tcPr>
          <w:p w14:paraId="67D9CCF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Вид повышающего коэффициента</w:t>
            </w:r>
          </w:p>
        </w:tc>
        <w:tc>
          <w:tcPr>
            <w:tcW w:w="2268" w:type="dxa"/>
            <w:shd w:val="clear" w:color="FFFFCC" w:fill="FFFFFF"/>
            <w:hideMark/>
          </w:tcPr>
          <w:p w14:paraId="2999B5F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08E5A29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6C9B2BA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17E5C93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 заполнять (передавать пустую строку).</w:t>
            </w:r>
          </w:p>
        </w:tc>
      </w:tr>
      <w:tr w:rsidR="009C580D" w:rsidRPr="009C580D" w14:paraId="284021F2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6C103B3" w14:textId="45C3061B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15B7DF9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USL_TMP</w:t>
            </w:r>
          </w:p>
        </w:tc>
        <w:tc>
          <w:tcPr>
            <w:tcW w:w="2550" w:type="dxa"/>
            <w:shd w:val="clear" w:color="auto" w:fill="auto"/>
            <w:hideMark/>
          </w:tcPr>
          <w:p w14:paraId="4A097D7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FFFFCC" w:fill="FFFFFF"/>
            <w:hideMark/>
          </w:tcPr>
          <w:p w14:paraId="691F47B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700F69F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1A60CF7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0F0404F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 заполнять (передавать пустую строку).</w:t>
            </w:r>
          </w:p>
        </w:tc>
      </w:tr>
      <w:tr w:rsidR="009C580D" w:rsidRPr="009C580D" w14:paraId="5D9E9D01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3F63180E" w14:textId="65CE178B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579EB47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BIRTHDAY</w:t>
            </w:r>
          </w:p>
        </w:tc>
        <w:tc>
          <w:tcPr>
            <w:tcW w:w="2550" w:type="dxa"/>
            <w:shd w:val="clear" w:color="auto" w:fill="auto"/>
            <w:hideMark/>
          </w:tcPr>
          <w:p w14:paraId="7E7D275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Дата рождения пациента</w:t>
            </w:r>
          </w:p>
        </w:tc>
        <w:tc>
          <w:tcPr>
            <w:tcW w:w="2268" w:type="dxa"/>
            <w:shd w:val="clear" w:color="FFFFCC" w:fill="FFFFFF"/>
            <w:hideMark/>
          </w:tcPr>
          <w:p w14:paraId="225B421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DATE</w:t>
            </w:r>
          </w:p>
        </w:tc>
        <w:tc>
          <w:tcPr>
            <w:tcW w:w="1559" w:type="dxa"/>
            <w:shd w:val="clear" w:color="auto" w:fill="auto"/>
            <w:hideMark/>
          </w:tcPr>
          <w:p w14:paraId="220283F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558E0D0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PERS_LIST/PERS/DR</w:t>
            </w:r>
          </w:p>
        </w:tc>
        <w:tc>
          <w:tcPr>
            <w:tcW w:w="3544" w:type="dxa"/>
            <w:shd w:val="clear" w:color="auto" w:fill="auto"/>
            <w:hideMark/>
          </w:tcPr>
          <w:p w14:paraId="45976F8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Если в документе, удостоверяющем личность, не указан день рождения, то он принимается равным «01». Если в документе, удостоверяющем личность, не указан месяц рождения, то месяц рождения принимается равным «01» (январь). Если в документе, удостоверяющем личность, дата рождения не соответствует календарю, то из такой даты должны быть удалены ошибочные элементы и указана часть даты рождения с точностью до года или до месяца (как описано выше).</w:t>
            </w:r>
          </w:p>
        </w:tc>
      </w:tr>
      <w:tr w:rsidR="009C580D" w:rsidRPr="009C580D" w14:paraId="6B2B384A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28FA1F15" w14:textId="2E6A1241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E873BC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SEX</w:t>
            </w:r>
          </w:p>
        </w:tc>
        <w:tc>
          <w:tcPr>
            <w:tcW w:w="2550" w:type="dxa"/>
            <w:shd w:val="clear" w:color="auto" w:fill="auto"/>
            <w:hideMark/>
          </w:tcPr>
          <w:p w14:paraId="450DF2C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Пол пациента</w:t>
            </w:r>
          </w:p>
        </w:tc>
        <w:tc>
          <w:tcPr>
            <w:tcW w:w="2268" w:type="dxa"/>
            <w:shd w:val="clear" w:color="auto" w:fill="auto"/>
            <w:hideMark/>
          </w:tcPr>
          <w:p w14:paraId="432784D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5E1F65E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7594FAD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PERS_LIST/PERS/W</w:t>
            </w:r>
          </w:p>
        </w:tc>
        <w:tc>
          <w:tcPr>
            <w:tcW w:w="3544" w:type="dxa"/>
            <w:shd w:val="clear" w:color="auto" w:fill="auto"/>
            <w:hideMark/>
          </w:tcPr>
          <w:p w14:paraId="6F675B6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Заполняется в соответствии с классификатором V005.</w:t>
            </w:r>
          </w:p>
        </w:tc>
      </w:tr>
      <w:tr w:rsidR="009C580D" w:rsidRPr="009C580D" w14:paraId="56AA5D2A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741B6B09" w14:textId="364B0A86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5AE637B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COUNTRY</w:t>
            </w:r>
          </w:p>
        </w:tc>
        <w:tc>
          <w:tcPr>
            <w:tcW w:w="2550" w:type="dxa"/>
            <w:shd w:val="clear" w:color="auto" w:fill="auto"/>
            <w:hideMark/>
          </w:tcPr>
          <w:p w14:paraId="4CF48CF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Гражданство пациента</w:t>
            </w:r>
          </w:p>
        </w:tc>
        <w:tc>
          <w:tcPr>
            <w:tcW w:w="2268" w:type="dxa"/>
            <w:shd w:val="clear" w:color="FFFFCC" w:fill="FFFFFF"/>
            <w:hideMark/>
          </w:tcPr>
          <w:p w14:paraId="5CD1F5D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7DD125D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5BA4FEF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63D7537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В соответствии с цифровым кодом классификатора ОКСМ стран мира (О001), для лиц без гражданства = 0, для лиц, гражданство которых неизвестно, = 0.</w:t>
            </w:r>
          </w:p>
        </w:tc>
      </w:tr>
      <w:tr w:rsidR="009C580D" w:rsidRPr="009C580D" w14:paraId="72A2E299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0C4F909" w14:textId="77DF9862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7F92B3D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SEX_P</w:t>
            </w:r>
          </w:p>
        </w:tc>
        <w:tc>
          <w:tcPr>
            <w:tcW w:w="2550" w:type="dxa"/>
            <w:shd w:val="clear" w:color="auto" w:fill="auto"/>
            <w:hideMark/>
          </w:tcPr>
          <w:p w14:paraId="3A0B578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Пол представителя пациента</w:t>
            </w:r>
          </w:p>
        </w:tc>
        <w:tc>
          <w:tcPr>
            <w:tcW w:w="2268" w:type="dxa"/>
            <w:shd w:val="clear" w:color="auto" w:fill="auto"/>
            <w:hideMark/>
          </w:tcPr>
          <w:p w14:paraId="602A27C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4C4473D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791D5061" w14:textId="77777777" w:rsidR="009C580D" w:rsidRPr="00CC1B8E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CC1B8E">
              <w:rPr>
                <w:sz w:val="24"/>
                <w:szCs w:val="24"/>
                <w:lang w:val="en-US"/>
              </w:rPr>
              <w:t>PERS_LIST/PERS/W_P</w:t>
            </w:r>
          </w:p>
        </w:tc>
        <w:tc>
          <w:tcPr>
            <w:tcW w:w="3544" w:type="dxa"/>
            <w:shd w:val="clear" w:color="auto" w:fill="auto"/>
            <w:hideMark/>
          </w:tcPr>
          <w:p w14:paraId="74A17F7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Указывается обязательно, если значение поля NOVOR отлично от нуля.</w:t>
            </w:r>
          </w:p>
        </w:tc>
      </w:tr>
      <w:tr w:rsidR="009C580D" w:rsidRPr="009C580D" w14:paraId="5D58DFDE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DDBEB9C" w14:textId="57E5E268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28EAAC6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BIRTHDAY_P</w:t>
            </w:r>
          </w:p>
        </w:tc>
        <w:tc>
          <w:tcPr>
            <w:tcW w:w="2550" w:type="dxa"/>
            <w:shd w:val="clear" w:color="auto" w:fill="auto"/>
            <w:hideMark/>
          </w:tcPr>
          <w:p w14:paraId="4DE467B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Дата рождения представителя пациента</w:t>
            </w:r>
          </w:p>
        </w:tc>
        <w:tc>
          <w:tcPr>
            <w:tcW w:w="2268" w:type="dxa"/>
            <w:shd w:val="clear" w:color="auto" w:fill="auto"/>
            <w:hideMark/>
          </w:tcPr>
          <w:p w14:paraId="4E6CE80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DATE</w:t>
            </w:r>
          </w:p>
        </w:tc>
        <w:tc>
          <w:tcPr>
            <w:tcW w:w="1559" w:type="dxa"/>
            <w:shd w:val="clear" w:color="auto" w:fill="auto"/>
            <w:hideMark/>
          </w:tcPr>
          <w:p w14:paraId="430EF02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2F1FA8D7" w14:textId="77777777" w:rsidR="009C580D" w:rsidRPr="00CC1B8E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CC1B8E">
              <w:rPr>
                <w:sz w:val="24"/>
                <w:szCs w:val="24"/>
                <w:lang w:val="en-US"/>
              </w:rPr>
              <w:t>PERS_LIST/PERS/DR_P</w:t>
            </w:r>
          </w:p>
        </w:tc>
        <w:tc>
          <w:tcPr>
            <w:tcW w:w="3544" w:type="dxa"/>
            <w:shd w:val="clear" w:color="auto" w:fill="auto"/>
            <w:hideMark/>
          </w:tcPr>
          <w:p w14:paraId="6C9CFB1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Указывается обязательно, если значение поля NOVOR отлично от нуля.</w:t>
            </w:r>
          </w:p>
        </w:tc>
      </w:tr>
      <w:tr w:rsidR="009C580D" w:rsidRPr="009C580D" w14:paraId="5383F5D1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35912B14" w14:textId="292BA4E5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D2E798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INV</w:t>
            </w:r>
          </w:p>
        </w:tc>
        <w:tc>
          <w:tcPr>
            <w:tcW w:w="2550" w:type="dxa"/>
            <w:shd w:val="clear" w:color="auto" w:fill="auto"/>
            <w:hideMark/>
          </w:tcPr>
          <w:p w14:paraId="1AF9130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Группа инвалидности</w:t>
            </w:r>
          </w:p>
        </w:tc>
        <w:tc>
          <w:tcPr>
            <w:tcW w:w="2268" w:type="dxa"/>
            <w:shd w:val="clear" w:color="auto" w:fill="auto"/>
            <w:hideMark/>
          </w:tcPr>
          <w:p w14:paraId="605BA4F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SMALLINT</w:t>
            </w:r>
          </w:p>
        </w:tc>
        <w:tc>
          <w:tcPr>
            <w:tcW w:w="1559" w:type="dxa"/>
            <w:shd w:val="clear" w:color="auto" w:fill="auto"/>
            <w:hideMark/>
          </w:tcPr>
          <w:p w14:paraId="36D59FF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3C6735C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ZAP/PACIENT/INV</w:t>
            </w:r>
          </w:p>
        </w:tc>
        <w:tc>
          <w:tcPr>
            <w:tcW w:w="3544" w:type="dxa"/>
            <w:shd w:val="clear" w:color="auto" w:fill="auto"/>
            <w:hideMark/>
          </w:tcPr>
          <w:p w14:paraId="5E85F13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</w:tr>
      <w:tr w:rsidR="009C580D" w:rsidRPr="009C580D" w14:paraId="107841C9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087A322A" w14:textId="0A61BB5D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52E3239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DATE_NPR</w:t>
            </w:r>
          </w:p>
        </w:tc>
        <w:tc>
          <w:tcPr>
            <w:tcW w:w="2550" w:type="dxa"/>
            <w:shd w:val="clear" w:color="auto" w:fill="auto"/>
            <w:hideMark/>
          </w:tcPr>
          <w:p w14:paraId="6ED82EE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Дата направления на лечение (диагностику, консультацию, госпитализацию)</w:t>
            </w:r>
          </w:p>
        </w:tc>
        <w:tc>
          <w:tcPr>
            <w:tcW w:w="2268" w:type="dxa"/>
            <w:shd w:val="clear" w:color="auto" w:fill="auto"/>
            <w:hideMark/>
          </w:tcPr>
          <w:p w14:paraId="768BCA0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DATE</w:t>
            </w:r>
          </w:p>
        </w:tc>
        <w:tc>
          <w:tcPr>
            <w:tcW w:w="1559" w:type="dxa"/>
            <w:shd w:val="clear" w:color="auto" w:fill="auto"/>
            <w:hideMark/>
          </w:tcPr>
          <w:p w14:paraId="6BD2494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7D5227CB" w14:textId="77777777" w:rsidR="009C580D" w:rsidRPr="00CC1B8E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CC1B8E">
              <w:rPr>
                <w:sz w:val="24"/>
                <w:szCs w:val="24"/>
                <w:lang w:val="en-US"/>
              </w:rPr>
              <w:t>ZAP/Z_SL/NPR_DATE</w:t>
            </w:r>
          </w:p>
        </w:tc>
        <w:tc>
          <w:tcPr>
            <w:tcW w:w="3544" w:type="dxa"/>
            <w:shd w:val="clear" w:color="auto" w:fill="auto"/>
            <w:hideMark/>
          </w:tcPr>
          <w:p w14:paraId="53CD927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Заполняется на основании направления на лечение. Заполнение обязательно в случаях оказания: плановой медицинской помощи в условиях стационара и дневного стационара (FOR_РОМ=3 и USL_OK = (1, 2)); неотложной медицинской помощи в условиях стационара (FOR_РОМ=2 и USL_OK =1).</w:t>
            </w:r>
          </w:p>
        </w:tc>
      </w:tr>
      <w:tr w:rsidR="009C580D" w:rsidRPr="009C580D" w14:paraId="72118D94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70808718" w14:textId="625D8DEA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0DCBA41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FOR_POM</w:t>
            </w:r>
          </w:p>
        </w:tc>
        <w:tc>
          <w:tcPr>
            <w:tcW w:w="2550" w:type="dxa"/>
            <w:shd w:val="clear" w:color="auto" w:fill="auto"/>
            <w:hideMark/>
          </w:tcPr>
          <w:p w14:paraId="5862263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Форма оказания медицинской помощи</w:t>
            </w:r>
          </w:p>
        </w:tc>
        <w:tc>
          <w:tcPr>
            <w:tcW w:w="2268" w:type="dxa"/>
            <w:shd w:val="clear" w:color="auto" w:fill="auto"/>
            <w:hideMark/>
          </w:tcPr>
          <w:p w14:paraId="486130D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SMALLINT</w:t>
            </w:r>
          </w:p>
        </w:tc>
        <w:tc>
          <w:tcPr>
            <w:tcW w:w="1559" w:type="dxa"/>
            <w:shd w:val="clear" w:color="auto" w:fill="auto"/>
            <w:hideMark/>
          </w:tcPr>
          <w:p w14:paraId="539AD98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7697154F" w14:textId="77777777" w:rsidR="009C580D" w:rsidRPr="00CC1B8E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CC1B8E">
              <w:rPr>
                <w:sz w:val="24"/>
                <w:szCs w:val="24"/>
                <w:lang w:val="en-US"/>
              </w:rPr>
              <w:t>ZAP/Z_SL/FOR_POM</w:t>
            </w:r>
          </w:p>
        </w:tc>
        <w:tc>
          <w:tcPr>
            <w:tcW w:w="3544" w:type="dxa"/>
            <w:shd w:val="clear" w:color="auto" w:fill="auto"/>
            <w:hideMark/>
          </w:tcPr>
          <w:p w14:paraId="1D1963A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Классификатор форм оказания медицинской помощи. Справочник V014.</w:t>
            </w:r>
          </w:p>
        </w:tc>
      </w:tr>
      <w:tr w:rsidR="009C580D" w:rsidRPr="009C580D" w14:paraId="4C7745E8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26716DA3" w14:textId="3A1A2D83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6887DE4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MSE</w:t>
            </w:r>
          </w:p>
        </w:tc>
        <w:tc>
          <w:tcPr>
            <w:tcW w:w="2550" w:type="dxa"/>
            <w:shd w:val="clear" w:color="auto" w:fill="auto"/>
            <w:hideMark/>
          </w:tcPr>
          <w:p w14:paraId="3F664DD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Направление на МСЭ</w:t>
            </w:r>
          </w:p>
        </w:tc>
        <w:tc>
          <w:tcPr>
            <w:tcW w:w="2268" w:type="dxa"/>
            <w:shd w:val="clear" w:color="auto" w:fill="auto"/>
            <w:hideMark/>
          </w:tcPr>
          <w:p w14:paraId="52C5E07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SMALLINT</w:t>
            </w:r>
          </w:p>
        </w:tc>
        <w:tc>
          <w:tcPr>
            <w:tcW w:w="1559" w:type="dxa"/>
            <w:shd w:val="clear" w:color="auto" w:fill="auto"/>
            <w:hideMark/>
          </w:tcPr>
          <w:p w14:paraId="0C42070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5C13AB4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ZAP/PACIENT/MSE</w:t>
            </w:r>
          </w:p>
        </w:tc>
        <w:tc>
          <w:tcPr>
            <w:tcW w:w="3544" w:type="dxa"/>
            <w:shd w:val="clear" w:color="auto" w:fill="auto"/>
            <w:hideMark/>
          </w:tcPr>
          <w:p w14:paraId="799E643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</w:tr>
      <w:tr w:rsidR="009C580D" w:rsidRPr="009C580D" w14:paraId="55923AB7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16C1AA7A" w14:textId="1950DCD3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EB5D1F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P_CEL</w:t>
            </w:r>
          </w:p>
        </w:tc>
        <w:tc>
          <w:tcPr>
            <w:tcW w:w="2550" w:type="dxa"/>
            <w:shd w:val="clear" w:color="auto" w:fill="auto"/>
            <w:hideMark/>
          </w:tcPr>
          <w:p w14:paraId="404449F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Цель посещения</w:t>
            </w:r>
          </w:p>
        </w:tc>
        <w:tc>
          <w:tcPr>
            <w:tcW w:w="2268" w:type="dxa"/>
            <w:shd w:val="clear" w:color="auto" w:fill="auto"/>
            <w:hideMark/>
          </w:tcPr>
          <w:p w14:paraId="16D772A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6255972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0893A482" w14:textId="77777777" w:rsidR="009C580D" w:rsidRPr="00CC1B8E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CC1B8E">
              <w:rPr>
                <w:sz w:val="24"/>
                <w:szCs w:val="24"/>
                <w:lang w:val="en-US"/>
              </w:rPr>
              <w:t>ZAP/Z_SL/SL/P_CEL</w:t>
            </w:r>
          </w:p>
        </w:tc>
        <w:tc>
          <w:tcPr>
            <w:tcW w:w="3544" w:type="dxa"/>
            <w:shd w:val="clear" w:color="auto" w:fill="auto"/>
            <w:hideMark/>
          </w:tcPr>
          <w:p w14:paraId="231AC8B3" w14:textId="6C0A3823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Цель посещения</w:t>
            </w:r>
            <w:r w:rsidR="00795E86">
              <w:rPr>
                <w:sz w:val="24"/>
                <w:szCs w:val="24"/>
              </w:rPr>
              <w:t>.</w:t>
            </w:r>
          </w:p>
        </w:tc>
      </w:tr>
      <w:tr w:rsidR="009C580D" w:rsidRPr="009C580D" w14:paraId="63362C99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5E36774" w14:textId="4E344326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6004B95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DN</w:t>
            </w:r>
          </w:p>
        </w:tc>
        <w:tc>
          <w:tcPr>
            <w:tcW w:w="2550" w:type="dxa"/>
            <w:shd w:val="clear" w:color="auto" w:fill="auto"/>
            <w:hideMark/>
          </w:tcPr>
          <w:p w14:paraId="3046FD2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Диспансерный учет</w:t>
            </w:r>
          </w:p>
        </w:tc>
        <w:tc>
          <w:tcPr>
            <w:tcW w:w="2268" w:type="dxa"/>
            <w:shd w:val="clear" w:color="auto" w:fill="auto"/>
            <w:hideMark/>
          </w:tcPr>
          <w:p w14:paraId="2E6B4E2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SMALLINT</w:t>
            </w:r>
          </w:p>
        </w:tc>
        <w:tc>
          <w:tcPr>
            <w:tcW w:w="1559" w:type="dxa"/>
            <w:shd w:val="clear" w:color="auto" w:fill="auto"/>
            <w:hideMark/>
          </w:tcPr>
          <w:p w14:paraId="65A2582E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201DBC06" w14:textId="77777777" w:rsidR="009C580D" w:rsidRPr="00CC1B8E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CC1B8E">
              <w:rPr>
                <w:sz w:val="24"/>
                <w:szCs w:val="24"/>
                <w:lang w:val="en-US"/>
              </w:rPr>
              <w:t>ZAP/Z_SL/SL/DN</w:t>
            </w:r>
          </w:p>
        </w:tc>
        <w:tc>
          <w:tcPr>
            <w:tcW w:w="3544" w:type="dxa"/>
            <w:shd w:val="clear" w:color="auto" w:fill="auto"/>
            <w:hideMark/>
          </w:tcPr>
          <w:p w14:paraId="2FC2E774" w14:textId="5F189A36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Диспансерный учет</w:t>
            </w:r>
            <w:r w:rsidR="00795E86">
              <w:rPr>
                <w:sz w:val="24"/>
                <w:szCs w:val="24"/>
              </w:rPr>
              <w:t>.</w:t>
            </w:r>
          </w:p>
        </w:tc>
      </w:tr>
      <w:tr w:rsidR="009C580D" w:rsidRPr="009C580D" w14:paraId="155FA259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3059D328" w14:textId="4600E0FF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01067CC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TAL_P</w:t>
            </w:r>
          </w:p>
        </w:tc>
        <w:tc>
          <w:tcPr>
            <w:tcW w:w="2550" w:type="dxa"/>
            <w:shd w:val="clear" w:color="auto" w:fill="auto"/>
            <w:hideMark/>
          </w:tcPr>
          <w:p w14:paraId="70EC95B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Дата планируемой госпитализации по ВМП</w:t>
            </w:r>
          </w:p>
        </w:tc>
        <w:tc>
          <w:tcPr>
            <w:tcW w:w="2268" w:type="dxa"/>
            <w:shd w:val="clear" w:color="auto" w:fill="auto"/>
            <w:hideMark/>
          </w:tcPr>
          <w:p w14:paraId="3F38374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DATE</w:t>
            </w:r>
          </w:p>
        </w:tc>
        <w:tc>
          <w:tcPr>
            <w:tcW w:w="1559" w:type="dxa"/>
            <w:shd w:val="clear" w:color="auto" w:fill="auto"/>
            <w:hideMark/>
          </w:tcPr>
          <w:p w14:paraId="6AAE04E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30FEBE6D" w14:textId="77777777" w:rsidR="009C580D" w:rsidRPr="00CC1B8E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CC1B8E">
              <w:rPr>
                <w:sz w:val="24"/>
                <w:szCs w:val="24"/>
                <w:lang w:val="en-US"/>
              </w:rPr>
              <w:t>ZAP/Z_SL/SL/TAL_P</w:t>
            </w:r>
          </w:p>
        </w:tc>
        <w:tc>
          <w:tcPr>
            <w:tcW w:w="3544" w:type="dxa"/>
            <w:shd w:val="clear" w:color="auto" w:fill="auto"/>
            <w:hideMark/>
          </w:tcPr>
          <w:p w14:paraId="37DC3164" w14:textId="4DE1016D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Дата планируемой госпитализации по ВМП</w:t>
            </w:r>
            <w:r w:rsidR="00795E86">
              <w:rPr>
                <w:sz w:val="24"/>
                <w:szCs w:val="24"/>
              </w:rPr>
              <w:t>.</w:t>
            </w:r>
          </w:p>
        </w:tc>
      </w:tr>
      <w:tr w:rsidR="009C580D" w:rsidRPr="009C580D" w14:paraId="73D1CAB0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10E3DBB8" w14:textId="2AC46876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070DBD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PROFIL_K</w:t>
            </w:r>
          </w:p>
        </w:tc>
        <w:tc>
          <w:tcPr>
            <w:tcW w:w="2550" w:type="dxa"/>
            <w:shd w:val="clear" w:color="auto" w:fill="auto"/>
            <w:hideMark/>
          </w:tcPr>
          <w:p w14:paraId="54AE913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Профиль койки</w:t>
            </w:r>
          </w:p>
        </w:tc>
        <w:tc>
          <w:tcPr>
            <w:tcW w:w="2268" w:type="dxa"/>
            <w:shd w:val="clear" w:color="auto" w:fill="auto"/>
            <w:hideMark/>
          </w:tcPr>
          <w:p w14:paraId="480590B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SMALLINT</w:t>
            </w:r>
          </w:p>
        </w:tc>
        <w:tc>
          <w:tcPr>
            <w:tcW w:w="1559" w:type="dxa"/>
            <w:shd w:val="clear" w:color="auto" w:fill="auto"/>
            <w:hideMark/>
          </w:tcPr>
          <w:p w14:paraId="188EB7D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362FA5BF" w14:textId="77777777" w:rsidR="009C580D" w:rsidRPr="00CC1B8E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CC1B8E">
              <w:rPr>
                <w:sz w:val="24"/>
                <w:szCs w:val="24"/>
                <w:lang w:val="en-US"/>
              </w:rPr>
              <w:t>ZAP/Z_SL/SL/PROFIL_K</w:t>
            </w:r>
          </w:p>
        </w:tc>
        <w:tc>
          <w:tcPr>
            <w:tcW w:w="3544" w:type="dxa"/>
            <w:shd w:val="clear" w:color="auto" w:fill="auto"/>
            <w:hideMark/>
          </w:tcPr>
          <w:p w14:paraId="5CF666C7" w14:textId="4C009D72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Профиль койки</w:t>
            </w:r>
            <w:r w:rsidR="00795E86">
              <w:rPr>
                <w:sz w:val="24"/>
                <w:szCs w:val="24"/>
              </w:rPr>
              <w:t>.</w:t>
            </w:r>
          </w:p>
        </w:tc>
      </w:tr>
      <w:tr w:rsidR="009C580D" w:rsidRPr="009C580D" w14:paraId="1116A56F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5259BF71" w14:textId="4BE837D4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FFFFCC" w:fill="FFFFFF"/>
            <w:hideMark/>
          </w:tcPr>
          <w:p w14:paraId="5812357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NAPR_MO</w:t>
            </w:r>
          </w:p>
        </w:tc>
        <w:tc>
          <w:tcPr>
            <w:tcW w:w="2550" w:type="dxa"/>
            <w:shd w:val="clear" w:color="auto" w:fill="auto"/>
            <w:hideMark/>
          </w:tcPr>
          <w:p w14:paraId="4D9A8AF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Код МО, куда оформлено направление</w:t>
            </w:r>
          </w:p>
        </w:tc>
        <w:tc>
          <w:tcPr>
            <w:tcW w:w="2268" w:type="dxa"/>
            <w:shd w:val="clear" w:color="auto" w:fill="auto"/>
            <w:hideMark/>
          </w:tcPr>
          <w:p w14:paraId="3CD148E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43E6510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75BE8F11" w14:textId="77777777" w:rsidR="009C580D" w:rsidRPr="00CC1B8E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CC1B8E">
              <w:rPr>
                <w:sz w:val="24"/>
                <w:szCs w:val="24"/>
                <w:lang w:val="en-US"/>
              </w:rPr>
              <w:t>ZAP/Z_SL/SL/NAPR/NAPR_MO</w:t>
            </w:r>
          </w:p>
        </w:tc>
        <w:tc>
          <w:tcPr>
            <w:tcW w:w="3544" w:type="dxa"/>
            <w:shd w:val="clear" w:color="auto" w:fill="auto"/>
            <w:hideMark/>
          </w:tcPr>
          <w:p w14:paraId="2A837B1C" w14:textId="4EA4F900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Медицинская организация, куда оформлено направление или назначение. Заполняется в соответствии со справочником F003 (MCOD) при направлении в другую МО. </w:t>
            </w:r>
            <w:r w:rsidRPr="009C580D">
              <w:rPr>
                <w:sz w:val="24"/>
                <w:szCs w:val="24"/>
              </w:rPr>
              <w:br/>
              <w:t>В случае нескольких направлений берется любой первый по дате направления код МО</w:t>
            </w:r>
            <w:r w:rsidR="00795E86">
              <w:rPr>
                <w:sz w:val="24"/>
                <w:szCs w:val="24"/>
              </w:rPr>
              <w:t>.</w:t>
            </w:r>
          </w:p>
        </w:tc>
      </w:tr>
      <w:tr w:rsidR="009C580D" w:rsidRPr="009C580D" w14:paraId="453C1DA1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2CD55902" w14:textId="26B2AC5D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0FC478B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MKB0</w:t>
            </w:r>
          </w:p>
        </w:tc>
        <w:tc>
          <w:tcPr>
            <w:tcW w:w="2550" w:type="dxa"/>
            <w:shd w:val="clear" w:color="auto" w:fill="auto"/>
            <w:hideMark/>
          </w:tcPr>
          <w:p w14:paraId="7F58004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Диагноз первичный</w:t>
            </w:r>
          </w:p>
        </w:tc>
        <w:tc>
          <w:tcPr>
            <w:tcW w:w="2268" w:type="dxa"/>
            <w:shd w:val="clear" w:color="auto" w:fill="auto"/>
            <w:hideMark/>
          </w:tcPr>
          <w:p w14:paraId="6E0EE6E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VARCHAR(20) CHARACTER SET UTF8</w:t>
            </w:r>
          </w:p>
        </w:tc>
        <w:tc>
          <w:tcPr>
            <w:tcW w:w="1559" w:type="dxa"/>
            <w:shd w:val="clear" w:color="auto" w:fill="auto"/>
            <w:hideMark/>
          </w:tcPr>
          <w:p w14:paraId="4CBC05C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64376F00" w14:textId="77777777" w:rsidR="009C580D" w:rsidRPr="00CC1B8E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CC1B8E">
              <w:rPr>
                <w:sz w:val="24"/>
                <w:szCs w:val="24"/>
                <w:lang w:val="en-US"/>
              </w:rPr>
              <w:t>ZAP/Z_SL/SL/DS0</w:t>
            </w:r>
          </w:p>
        </w:tc>
        <w:tc>
          <w:tcPr>
            <w:tcW w:w="3544" w:type="dxa"/>
            <w:shd w:val="clear" w:color="auto" w:fill="auto"/>
            <w:hideMark/>
          </w:tcPr>
          <w:p w14:paraId="3DAA318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Диагноз первичный. Код из справочника МКБ до уровня подрубрики. Указывается при наличии.</w:t>
            </w:r>
          </w:p>
        </w:tc>
      </w:tr>
      <w:tr w:rsidR="009C580D" w:rsidRPr="009C580D" w14:paraId="156A339C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2E498BCC" w14:textId="2F8B384A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5684D093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DS_ONK</w:t>
            </w:r>
          </w:p>
        </w:tc>
        <w:tc>
          <w:tcPr>
            <w:tcW w:w="2550" w:type="dxa"/>
            <w:shd w:val="clear" w:color="auto" w:fill="auto"/>
            <w:hideMark/>
          </w:tcPr>
          <w:p w14:paraId="40426B7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Признак подозрения на злокачественное новообразование</w:t>
            </w:r>
          </w:p>
        </w:tc>
        <w:tc>
          <w:tcPr>
            <w:tcW w:w="2268" w:type="dxa"/>
            <w:shd w:val="clear" w:color="auto" w:fill="auto"/>
            <w:hideMark/>
          </w:tcPr>
          <w:p w14:paraId="4F21D327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SMALLINT</w:t>
            </w:r>
          </w:p>
        </w:tc>
        <w:tc>
          <w:tcPr>
            <w:tcW w:w="1559" w:type="dxa"/>
            <w:shd w:val="clear" w:color="auto" w:fill="auto"/>
            <w:hideMark/>
          </w:tcPr>
          <w:p w14:paraId="5FAE62F9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нет</w:t>
            </w:r>
          </w:p>
        </w:tc>
        <w:tc>
          <w:tcPr>
            <w:tcW w:w="3544" w:type="dxa"/>
            <w:shd w:val="clear" w:color="auto" w:fill="auto"/>
            <w:hideMark/>
          </w:tcPr>
          <w:p w14:paraId="4017C233" w14:textId="77777777" w:rsidR="009C580D" w:rsidRPr="00481D9C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481D9C">
              <w:rPr>
                <w:sz w:val="24"/>
                <w:szCs w:val="24"/>
                <w:lang w:val="en-US"/>
              </w:rPr>
              <w:t>ZAP/Z_SL/SL/DS_ONK</w:t>
            </w:r>
          </w:p>
        </w:tc>
        <w:tc>
          <w:tcPr>
            <w:tcW w:w="3544" w:type="dxa"/>
            <w:shd w:val="clear" w:color="auto" w:fill="auto"/>
            <w:hideMark/>
          </w:tcPr>
          <w:p w14:paraId="6A81ECE6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Указывается «1» при подозрении на злокачественное новообразование.</w:t>
            </w:r>
          </w:p>
        </w:tc>
      </w:tr>
      <w:tr w:rsidR="009C580D" w:rsidRPr="009C580D" w14:paraId="5085860A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264AAB69" w14:textId="0AFB33D2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199E966A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VAL_KOEFF</w:t>
            </w:r>
          </w:p>
        </w:tc>
        <w:tc>
          <w:tcPr>
            <w:tcW w:w="2550" w:type="dxa"/>
            <w:shd w:val="clear" w:color="auto" w:fill="auto"/>
            <w:hideMark/>
          </w:tcPr>
          <w:p w14:paraId="73FD2DFB" w14:textId="2CE297D1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Итоговое значение используемых повышаемых коэффициентов</w:t>
            </w:r>
          </w:p>
        </w:tc>
        <w:tc>
          <w:tcPr>
            <w:tcW w:w="2268" w:type="dxa"/>
            <w:shd w:val="clear" w:color="auto" w:fill="auto"/>
            <w:hideMark/>
          </w:tcPr>
          <w:p w14:paraId="52D9EF5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DOUBLE PRECISION</w:t>
            </w:r>
          </w:p>
        </w:tc>
        <w:tc>
          <w:tcPr>
            <w:tcW w:w="1559" w:type="dxa"/>
            <w:shd w:val="clear" w:color="auto" w:fill="auto"/>
            <w:hideMark/>
          </w:tcPr>
          <w:p w14:paraId="0DBFD1D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12E315C1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2CC65A5E" w14:textId="29F165FE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Итоговое значение используемых повышаемых коэффициентов (по умолчанию = 1)</w:t>
            </w:r>
            <w:r w:rsidR="00795E86">
              <w:rPr>
                <w:sz w:val="24"/>
                <w:szCs w:val="24"/>
              </w:rPr>
              <w:t>.</w:t>
            </w:r>
          </w:p>
        </w:tc>
      </w:tr>
      <w:tr w:rsidR="009C580D" w:rsidRPr="009C580D" w14:paraId="35A3B3D7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2D7408D2" w14:textId="61FFB6F6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57833C4D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C_ZAB</w:t>
            </w:r>
          </w:p>
        </w:tc>
        <w:tc>
          <w:tcPr>
            <w:tcW w:w="2550" w:type="dxa"/>
            <w:shd w:val="clear" w:color="auto" w:fill="auto"/>
            <w:hideMark/>
          </w:tcPr>
          <w:p w14:paraId="60AD31E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Характер основного заболевания</w:t>
            </w:r>
          </w:p>
        </w:tc>
        <w:tc>
          <w:tcPr>
            <w:tcW w:w="2268" w:type="dxa"/>
            <w:shd w:val="clear" w:color="auto" w:fill="auto"/>
            <w:hideMark/>
          </w:tcPr>
          <w:p w14:paraId="6F608C9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SMALLINT</w:t>
            </w:r>
          </w:p>
        </w:tc>
        <w:tc>
          <w:tcPr>
            <w:tcW w:w="1559" w:type="dxa"/>
            <w:shd w:val="clear" w:color="auto" w:fill="auto"/>
            <w:hideMark/>
          </w:tcPr>
          <w:p w14:paraId="65FF3C1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0BB2706B" w14:textId="77777777" w:rsidR="009C580D" w:rsidRPr="00481D9C" w:rsidRDefault="009C580D" w:rsidP="009C580D">
            <w:pPr>
              <w:pStyle w:val="affa"/>
              <w:rPr>
                <w:sz w:val="24"/>
                <w:szCs w:val="24"/>
                <w:lang w:val="en-US"/>
              </w:rPr>
            </w:pPr>
            <w:r w:rsidRPr="00481D9C">
              <w:rPr>
                <w:sz w:val="24"/>
                <w:szCs w:val="24"/>
                <w:lang w:val="en-US"/>
              </w:rPr>
              <w:t>ZAP/Z_SL/SL/C_ZAB</w:t>
            </w:r>
          </w:p>
        </w:tc>
        <w:tc>
          <w:tcPr>
            <w:tcW w:w="3544" w:type="dxa"/>
            <w:shd w:val="clear" w:color="auto" w:fill="auto"/>
            <w:hideMark/>
          </w:tcPr>
          <w:p w14:paraId="578F75B6" w14:textId="7B8752D9" w:rsidR="009C580D" w:rsidRPr="009C580D" w:rsidRDefault="009C580D" w:rsidP="00795E86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 xml:space="preserve">Классификатор характера заболевания V027. </w:t>
            </w:r>
            <w:r w:rsidRPr="009C580D">
              <w:rPr>
                <w:sz w:val="24"/>
                <w:szCs w:val="24"/>
              </w:rPr>
              <w:br/>
              <w:t>Обязательно к заполнению:</w:t>
            </w:r>
            <w:r w:rsidRPr="009C580D">
              <w:rPr>
                <w:sz w:val="24"/>
                <w:szCs w:val="24"/>
              </w:rPr>
              <w:br/>
            </w:r>
            <w:r w:rsidR="00795E86">
              <w:rPr>
                <w:sz w:val="24"/>
                <w:szCs w:val="24"/>
              </w:rPr>
              <w:t xml:space="preserve">1) </w:t>
            </w:r>
            <w:r w:rsidRPr="009C580D">
              <w:rPr>
                <w:sz w:val="24"/>
                <w:szCs w:val="24"/>
              </w:rPr>
              <w:t>при установленном диагнозе злокачественного новообразования (первый символ кода основного диагноза – «С» или код основного диагноза входит в диапазон D00-D09) и нейтропении (код основного диагноза D70 с сопутствующим диагнозом С00-С80 или С97).</w:t>
            </w:r>
            <w:r w:rsidRPr="009C580D">
              <w:rPr>
                <w:sz w:val="24"/>
                <w:szCs w:val="24"/>
              </w:rPr>
              <w:br/>
            </w:r>
            <w:r w:rsidR="00795E86">
              <w:rPr>
                <w:sz w:val="24"/>
                <w:szCs w:val="24"/>
              </w:rPr>
              <w:t>2)</w:t>
            </w:r>
            <w:r w:rsidRPr="009C580D">
              <w:rPr>
                <w:sz w:val="24"/>
                <w:szCs w:val="24"/>
              </w:rPr>
              <w:t xml:space="preserve"> при оказании амбулаторной помощи, если основной диагноз (DS1) не входит в рубрику Z</w:t>
            </w:r>
            <w:r w:rsidR="00795E86">
              <w:rPr>
                <w:sz w:val="24"/>
                <w:szCs w:val="24"/>
              </w:rPr>
              <w:t>.</w:t>
            </w:r>
          </w:p>
        </w:tc>
      </w:tr>
      <w:tr w:rsidR="009C580D" w:rsidRPr="009C580D" w14:paraId="5560EB8F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64370815" w14:textId="2A1AD3A2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2E3E0AB0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EKMP</w:t>
            </w:r>
          </w:p>
        </w:tc>
        <w:tc>
          <w:tcPr>
            <w:tcW w:w="2550" w:type="dxa"/>
            <w:shd w:val="clear" w:color="auto" w:fill="auto"/>
            <w:hideMark/>
          </w:tcPr>
          <w:p w14:paraId="1D2CBB7C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Результат МЭЭ</w:t>
            </w:r>
          </w:p>
        </w:tc>
        <w:tc>
          <w:tcPr>
            <w:tcW w:w="2268" w:type="dxa"/>
            <w:shd w:val="clear" w:color="auto" w:fill="auto"/>
            <w:hideMark/>
          </w:tcPr>
          <w:p w14:paraId="58214AB4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DOUBLE PRECISION</w:t>
            </w:r>
          </w:p>
        </w:tc>
        <w:tc>
          <w:tcPr>
            <w:tcW w:w="1559" w:type="dxa"/>
            <w:shd w:val="clear" w:color="auto" w:fill="auto"/>
            <w:hideMark/>
          </w:tcPr>
          <w:p w14:paraId="103BC03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5F4AF71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59F63520" w14:textId="6BCCA662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Допустимые значения:</w:t>
            </w:r>
            <w:r w:rsidRPr="009C580D">
              <w:rPr>
                <w:sz w:val="24"/>
                <w:szCs w:val="24"/>
              </w:rPr>
              <w:br/>
              <w:t xml:space="preserve">-1 </w:t>
            </w:r>
            <w:r w:rsidR="00795E86">
              <w:rPr>
                <w:sz w:val="24"/>
                <w:szCs w:val="24"/>
              </w:rPr>
              <w:t xml:space="preserve">– </w:t>
            </w:r>
            <w:r w:rsidRPr="009C580D">
              <w:rPr>
                <w:sz w:val="24"/>
                <w:szCs w:val="24"/>
              </w:rPr>
              <w:t>МЭЭ не проводилась</w:t>
            </w:r>
            <w:r w:rsidRPr="009C580D">
              <w:rPr>
                <w:sz w:val="24"/>
                <w:szCs w:val="24"/>
              </w:rPr>
              <w:br/>
              <w:t xml:space="preserve">0 </w:t>
            </w:r>
            <w:r w:rsidR="00795E86">
              <w:rPr>
                <w:sz w:val="24"/>
                <w:szCs w:val="24"/>
              </w:rPr>
              <w:t>–</w:t>
            </w:r>
            <w:r w:rsidRPr="009C580D">
              <w:rPr>
                <w:sz w:val="24"/>
                <w:szCs w:val="24"/>
              </w:rPr>
              <w:t xml:space="preserve"> дефектов не найдено</w:t>
            </w:r>
            <w:r w:rsidRPr="009C580D">
              <w:rPr>
                <w:sz w:val="24"/>
                <w:szCs w:val="24"/>
              </w:rPr>
              <w:br/>
              <w:t xml:space="preserve">1 </w:t>
            </w:r>
            <w:r w:rsidR="00795E86">
              <w:rPr>
                <w:sz w:val="24"/>
                <w:szCs w:val="24"/>
              </w:rPr>
              <w:t>–</w:t>
            </w:r>
            <w:r w:rsidRPr="009C580D">
              <w:rPr>
                <w:sz w:val="24"/>
                <w:szCs w:val="24"/>
              </w:rPr>
              <w:t xml:space="preserve"> найден дефект.</w:t>
            </w:r>
          </w:p>
        </w:tc>
      </w:tr>
      <w:tr w:rsidR="009C580D" w:rsidRPr="009C580D" w14:paraId="5CFF452A" w14:textId="77777777" w:rsidTr="00CC1B8E">
        <w:trPr>
          <w:trHeight w:val="375"/>
        </w:trPr>
        <w:tc>
          <w:tcPr>
            <w:tcW w:w="560" w:type="dxa"/>
            <w:shd w:val="clear" w:color="auto" w:fill="auto"/>
          </w:tcPr>
          <w:p w14:paraId="0239AC1D" w14:textId="6235C6A4" w:rsidR="009C580D" w:rsidRPr="009C580D" w:rsidRDefault="009C580D" w:rsidP="009C580D">
            <w:pPr>
              <w:pStyle w:val="-"/>
              <w:rPr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hideMark/>
          </w:tcPr>
          <w:p w14:paraId="798C7BDF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MEE</w:t>
            </w:r>
          </w:p>
        </w:tc>
        <w:tc>
          <w:tcPr>
            <w:tcW w:w="2550" w:type="dxa"/>
            <w:shd w:val="clear" w:color="auto" w:fill="auto"/>
            <w:hideMark/>
          </w:tcPr>
          <w:p w14:paraId="1D7901B8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Результат ЭКМП</w:t>
            </w:r>
          </w:p>
        </w:tc>
        <w:tc>
          <w:tcPr>
            <w:tcW w:w="2268" w:type="dxa"/>
            <w:shd w:val="clear" w:color="auto" w:fill="auto"/>
            <w:hideMark/>
          </w:tcPr>
          <w:p w14:paraId="4643A305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DOUBLE PRECISION</w:t>
            </w:r>
          </w:p>
        </w:tc>
        <w:tc>
          <w:tcPr>
            <w:tcW w:w="1559" w:type="dxa"/>
            <w:shd w:val="clear" w:color="auto" w:fill="auto"/>
            <w:hideMark/>
          </w:tcPr>
          <w:p w14:paraId="2BD1D2FB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обязательно</w:t>
            </w:r>
          </w:p>
        </w:tc>
        <w:tc>
          <w:tcPr>
            <w:tcW w:w="3544" w:type="dxa"/>
            <w:shd w:val="clear" w:color="auto" w:fill="auto"/>
            <w:hideMark/>
          </w:tcPr>
          <w:p w14:paraId="2B97AAB2" w14:textId="77777777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shd w:val="clear" w:color="auto" w:fill="auto"/>
            <w:hideMark/>
          </w:tcPr>
          <w:p w14:paraId="747C3B63" w14:textId="2EBDECD0" w:rsidR="009C580D" w:rsidRPr="009C580D" w:rsidRDefault="009C580D" w:rsidP="009C580D">
            <w:pPr>
              <w:pStyle w:val="affa"/>
              <w:rPr>
                <w:sz w:val="24"/>
                <w:szCs w:val="24"/>
              </w:rPr>
            </w:pPr>
            <w:r w:rsidRPr="009C580D">
              <w:rPr>
                <w:sz w:val="24"/>
                <w:szCs w:val="24"/>
              </w:rPr>
              <w:t>Допустимые значения:</w:t>
            </w:r>
            <w:r w:rsidRPr="009C580D">
              <w:rPr>
                <w:sz w:val="24"/>
                <w:szCs w:val="24"/>
              </w:rPr>
              <w:br/>
              <w:t xml:space="preserve">-1 </w:t>
            </w:r>
            <w:r w:rsidR="00795E86">
              <w:rPr>
                <w:sz w:val="24"/>
                <w:szCs w:val="24"/>
              </w:rPr>
              <w:t>–</w:t>
            </w:r>
            <w:r w:rsidRPr="009C580D">
              <w:rPr>
                <w:sz w:val="24"/>
                <w:szCs w:val="24"/>
              </w:rPr>
              <w:t xml:space="preserve"> ЭКМП не проводилась</w:t>
            </w:r>
            <w:r w:rsidRPr="009C580D">
              <w:rPr>
                <w:sz w:val="24"/>
                <w:szCs w:val="24"/>
              </w:rPr>
              <w:br/>
              <w:t xml:space="preserve">0 </w:t>
            </w:r>
            <w:r w:rsidR="00795E86">
              <w:rPr>
                <w:sz w:val="24"/>
                <w:szCs w:val="24"/>
              </w:rPr>
              <w:t>–</w:t>
            </w:r>
            <w:r w:rsidRPr="009C580D">
              <w:rPr>
                <w:sz w:val="24"/>
                <w:szCs w:val="24"/>
              </w:rPr>
              <w:t xml:space="preserve"> дефектов не найдено</w:t>
            </w:r>
            <w:r w:rsidRPr="009C580D">
              <w:rPr>
                <w:sz w:val="24"/>
                <w:szCs w:val="24"/>
              </w:rPr>
              <w:br/>
              <w:t xml:space="preserve">1 </w:t>
            </w:r>
            <w:r w:rsidR="00795E86">
              <w:rPr>
                <w:sz w:val="24"/>
                <w:szCs w:val="24"/>
              </w:rPr>
              <w:t>–</w:t>
            </w:r>
            <w:r w:rsidRPr="009C580D">
              <w:rPr>
                <w:sz w:val="24"/>
                <w:szCs w:val="24"/>
              </w:rPr>
              <w:t xml:space="preserve"> найден дефект.</w:t>
            </w:r>
          </w:p>
        </w:tc>
      </w:tr>
    </w:tbl>
    <w:p w14:paraId="721E25FD" w14:textId="77777777" w:rsidR="00CF7D12" w:rsidRDefault="00CF7D12" w:rsidP="00ED7D8E"/>
    <w:p w14:paraId="7E0C5E86" w14:textId="77777777" w:rsidR="00CF7D12" w:rsidRDefault="00CF7D12" w:rsidP="00ED7D8E">
      <w:pPr>
        <w:sectPr w:rsidR="00CF7D12" w:rsidSect="009C580D">
          <w:headerReference w:type="default" r:id="rId10"/>
          <w:pgSz w:w="16838" w:h="11906" w:orient="landscape" w:code="9"/>
          <w:pgMar w:top="567" w:right="395" w:bottom="1134" w:left="1134" w:header="567" w:footer="567" w:gutter="0"/>
          <w:cols w:space="708"/>
          <w:titlePg/>
          <w:docGrid w:linePitch="360"/>
        </w:sectPr>
      </w:pPr>
    </w:p>
    <w:p w14:paraId="6168DBE6" w14:textId="77777777" w:rsidR="00D03B2E" w:rsidRDefault="00F52439" w:rsidP="00F52439">
      <w:pPr>
        <w:pStyle w:val="10"/>
      </w:pPr>
      <w:bookmarkStart w:id="81" w:name="_Ref522297361"/>
      <w:bookmarkStart w:id="82" w:name="_Toc32494232"/>
      <w:r w:rsidRPr="00190FC2">
        <w:lastRenderedPageBreak/>
        <w:t xml:space="preserve">Состав и содержание работ по </w:t>
      </w:r>
      <w:r w:rsidR="004D224C">
        <w:t xml:space="preserve">доработке </w:t>
      </w:r>
      <w:r w:rsidR="005E1231">
        <w:t>АИС ТФОМС МО</w:t>
      </w:r>
      <w:bookmarkEnd w:id="81"/>
      <w:bookmarkEnd w:id="82"/>
    </w:p>
    <w:p w14:paraId="0EC8E0D9" w14:textId="77777777" w:rsidR="00CD2292" w:rsidRPr="00CE132C" w:rsidRDefault="00CD2292" w:rsidP="00CD2292">
      <w:pPr>
        <w:pStyle w:val="21"/>
      </w:pPr>
      <w:bookmarkStart w:id="83" w:name="_Toc536687817"/>
      <w:bookmarkStart w:id="84" w:name="_Ref522297400"/>
      <w:bookmarkStart w:id="85" w:name="_Toc32494233"/>
      <w:r>
        <w:t>Сроки и объемы выполнения работ. Требования, предъявляемые к составу отчетной документации</w:t>
      </w:r>
      <w:bookmarkEnd w:id="83"/>
      <w:bookmarkEnd w:id="85"/>
    </w:p>
    <w:p w14:paraId="4B669396" w14:textId="071823A2" w:rsidR="00CD2292" w:rsidRPr="00190FC2" w:rsidRDefault="00CD2292" w:rsidP="00CD2292">
      <w:r w:rsidRPr="00190FC2">
        <w:t xml:space="preserve">Сведения об этапах работ по </w:t>
      </w:r>
      <w:r>
        <w:t>доработке</w:t>
      </w:r>
      <w:r w:rsidR="0012634C">
        <w:t xml:space="preserve"> </w:t>
      </w:r>
      <w:r>
        <w:t>АИС ТФОМС МО</w:t>
      </w:r>
      <w:r w:rsidRPr="00190FC2">
        <w:t xml:space="preserve">, их содержании, результатах и сроках выполнения приведены в таблице </w:t>
      </w:r>
      <w:r w:rsidR="00AA10B6">
        <w:fldChar w:fldCharType="begin"/>
      </w:r>
      <w:r w:rsidR="00AA10B6">
        <w:instrText xml:space="preserve"> REF Plan \h  \* MERGEFORMAT </w:instrText>
      </w:r>
      <w:r w:rsidR="00AA10B6">
        <w:fldChar w:fldCharType="separate"/>
      </w:r>
      <w:r w:rsidR="009D661F">
        <w:t>3</w:t>
      </w:r>
      <w:r w:rsidR="00AA10B6">
        <w:fldChar w:fldCharType="end"/>
      </w:r>
      <w:r w:rsidRPr="00190FC2">
        <w:t>.</w:t>
      </w:r>
    </w:p>
    <w:p w14:paraId="3938C885" w14:textId="1D32B439" w:rsidR="00CD2292" w:rsidRDefault="00CD2292" w:rsidP="00CD2292">
      <w:pPr>
        <w:pStyle w:val="afffe"/>
      </w:pPr>
      <w:bookmarkStart w:id="86" w:name="_Ref532375669"/>
      <w:r w:rsidRPr="00190FC2">
        <w:t xml:space="preserve">Таблица </w:t>
      </w:r>
      <w:bookmarkStart w:id="87" w:name="Plan"/>
      <w:r w:rsidR="00AE07DB" w:rsidRPr="00190FC2">
        <w:fldChar w:fldCharType="begin"/>
      </w:r>
      <w:r w:rsidRPr="00190FC2">
        <w:instrText xml:space="preserve"> SEQ Таблица \* ARABIC </w:instrText>
      </w:r>
      <w:r w:rsidR="00AE07DB" w:rsidRPr="00190FC2">
        <w:fldChar w:fldCharType="separate"/>
      </w:r>
      <w:r w:rsidR="009D661F">
        <w:rPr>
          <w:noProof/>
        </w:rPr>
        <w:t>3</w:t>
      </w:r>
      <w:r w:rsidR="00AE07DB" w:rsidRPr="00190FC2">
        <w:fldChar w:fldCharType="end"/>
      </w:r>
      <w:bookmarkEnd w:id="86"/>
      <w:bookmarkEnd w:id="87"/>
      <w:r w:rsidRPr="00190FC2">
        <w:t xml:space="preserve"> </w:t>
      </w:r>
      <w:r w:rsidR="003718FA">
        <w:rPr>
          <w:rFonts w:cs="Times New Roman"/>
        </w:rPr>
        <w:t>—</w:t>
      </w:r>
      <w:r w:rsidRPr="00190FC2">
        <w:t xml:space="preserve"> Состав и содержание работ по </w:t>
      </w:r>
      <w:r>
        <w:t>доработке АИС ТФОМС МО</w:t>
      </w:r>
    </w:p>
    <w:tbl>
      <w:tblPr>
        <w:tblStyle w:val="af"/>
        <w:tblW w:w="101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28"/>
        <w:gridCol w:w="2126"/>
        <w:gridCol w:w="4536"/>
      </w:tblGrid>
      <w:tr w:rsidR="00CD2292" w:rsidRPr="005B7CB0" w14:paraId="2F87CE4E" w14:textId="77777777" w:rsidTr="001066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51" w:type="dxa"/>
            <w:hideMark/>
          </w:tcPr>
          <w:p w14:paraId="527166CA" w14:textId="77777777" w:rsidR="00CD2292" w:rsidRPr="00125AD5" w:rsidRDefault="00CD2292" w:rsidP="00106602">
            <w:pPr>
              <w:pStyle w:val="affa"/>
            </w:pPr>
            <w:r>
              <w:t>№ этапа</w:t>
            </w:r>
          </w:p>
        </w:tc>
        <w:tc>
          <w:tcPr>
            <w:tcW w:w="2628" w:type="dxa"/>
            <w:hideMark/>
          </w:tcPr>
          <w:p w14:paraId="6381305E" w14:textId="77777777" w:rsidR="00CD2292" w:rsidRPr="00125AD5" w:rsidRDefault="00CD2292" w:rsidP="00106602">
            <w:pPr>
              <w:pStyle w:val="affa"/>
            </w:pPr>
            <w:r>
              <w:t>Наименование работ</w:t>
            </w:r>
          </w:p>
        </w:tc>
        <w:tc>
          <w:tcPr>
            <w:tcW w:w="2126" w:type="dxa"/>
            <w:hideMark/>
          </w:tcPr>
          <w:p w14:paraId="6E296FF2" w14:textId="77777777" w:rsidR="00CD2292" w:rsidRPr="00125AD5" w:rsidRDefault="00CD2292" w:rsidP="00106602">
            <w:pPr>
              <w:pStyle w:val="affa"/>
            </w:pPr>
            <w:r>
              <w:t>Сроки выполнения</w:t>
            </w:r>
            <w:r w:rsidRPr="00125AD5">
              <w:t xml:space="preserve"> работ</w:t>
            </w:r>
          </w:p>
        </w:tc>
        <w:tc>
          <w:tcPr>
            <w:tcW w:w="4536" w:type="dxa"/>
            <w:hideMark/>
          </w:tcPr>
          <w:p w14:paraId="46B88309" w14:textId="77777777" w:rsidR="00CD2292" w:rsidRPr="00125AD5" w:rsidRDefault="00CD2292" w:rsidP="00106602">
            <w:pPr>
              <w:pStyle w:val="affa"/>
            </w:pPr>
            <w:r>
              <w:t>Документальный результат работ</w:t>
            </w:r>
          </w:p>
        </w:tc>
      </w:tr>
      <w:tr w:rsidR="00CD2292" w:rsidRPr="005B62E4" w14:paraId="52997ECE" w14:textId="77777777" w:rsidTr="00106602">
        <w:trPr>
          <w:trHeight w:val="584"/>
        </w:trPr>
        <w:tc>
          <w:tcPr>
            <w:tcW w:w="851" w:type="dxa"/>
          </w:tcPr>
          <w:p w14:paraId="08025E9B" w14:textId="77777777" w:rsidR="00CD2292" w:rsidRPr="00AE5F78" w:rsidRDefault="00CD2292" w:rsidP="00106602">
            <w:pPr>
              <w:pStyle w:val="affa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628" w:type="dxa"/>
          </w:tcPr>
          <w:p w14:paraId="5DF412BC" w14:textId="77777777" w:rsidR="00CD2292" w:rsidRDefault="00CD2292" w:rsidP="00106602">
            <w:pPr>
              <w:pStyle w:val="affa"/>
            </w:pPr>
            <w:r>
              <w:t>Доработка ПО.</w:t>
            </w:r>
          </w:p>
          <w:p w14:paraId="777F9980" w14:textId="77777777" w:rsidR="00CD2292" w:rsidRPr="005B62E4" w:rsidRDefault="00CD2292" w:rsidP="00106602">
            <w:pPr>
              <w:pStyle w:val="affa"/>
            </w:pPr>
            <w:r>
              <w:t>Разработка программы и методики испытаний.</w:t>
            </w:r>
          </w:p>
        </w:tc>
        <w:tc>
          <w:tcPr>
            <w:tcW w:w="2126" w:type="dxa"/>
          </w:tcPr>
          <w:p w14:paraId="7530B038" w14:textId="77777777" w:rsidR="00CD2292" w:rsidRPr="005B62E4" w:rsidRDefault="00CD2292" w:rsidP="00106602">
            <w:pPr>
              <w:pStyle w:val="affa"/>
            </w:pPr>
            <w:r>
              <w:t>Определяются ГК</w:t>
            </w:r>
          </w:p>
        </w:tc>
        <w:tc>
          <w:tcPr>
            <w:tcW w:w="4536" w:type="dxa"/>
          </w:tcPr>
          <w:p w14:paraId="67E543C3" w14:textId="766BA9CE" w:rsidR="00CD2292" w:rsidRDefault="00CD2292" w:rsidP="00106602">
            <w:pPr>
              <w:pStyle w:val="-0"/>
            </w:pPr>
            <w:r>
              <w:t xml:space="preserve">Дистрибутив АИС ТФОМС МО, соответствующий требованиям п. </w:t>
            </w:r>
            <w:r w:rsidR="00AE07DB">
              <w:fldChar w:fldCharType="begin"/>
            </w:r>
            <w:r>
              <w:instrText xml:space="preserve"> REF _Ref532375847 \r \h </w:instrText>
            </w:r>
            <w:r w:rsidR="00AE07DB">
              <w:fldChar w:fldCharType="separate"/>
            </w:r>
            <w:r w:rsidR="009D661F">
              <w:t>4</w:t>
            </w:r>
            <w:r w:rsidR="00AE07DB">
              <w:fldChar w:fldCharType="end"/>
            </w:r>
            <w:r>
              <w:t>.</w:t>
            </w:r>
          </w:p>
          <w:p w14:paraId="61656D93" w14:textId="77777777" w:rsidR="00CD2292" w:rsidRDefault="00CD2292" w:rsidP="00106602">
            <w:pPr>
              <w:pStyle w:val="-0"/>
            </w:pPr>
            <w:r>
              <w:t>Программа и методика испытаний.</w:t>
            </w:r>
          </w:p>
          <w:p w14:paraId="0B298329" w14:textId="77777777" w:rsidR="00CD2292" w:rsidRPr="005B62E4" w:rsidRDefault="00CD2292" w:rsidP="00106602">
            <w:pPr>
              <w:pStyle w:val="-0"/>
            </w:pPr>
            <w:r>
              <w:t>Акт завершения 1 этапа.</w:t>
            </w:r>
          </w:p>
        </w:tc>
      </w:tr>
      <w:tr w:rsidR="00CD2292" w:rsidRPr="005B7CB0" w14:paraId="2A49E187" w14:textId="77777777" w:rsidTr="00106602">
        <w:trPr>
          <w:trHeight w:val="584"/>
        </w:trPr>
        <w:tc>
          <w:tcPr>
            <w:tcW w:w="851" w:type="dxa"/>
          </w:tcPr>
          <w:p w14:paraId="65A2868A" w14:textId="77777777" w:rsidR="00CD2292" w:rsidRPr="005E1231" w:rsidRDefault="00CD2292" w:rsidP="00106602">
            <w:pPr>
              <w:pStyle w:val="affa"/>
            </w:pPr>
            <w:r>
              <w:rPr>
                <w:lang w:val="en-US"/>
              </w:rPr>
              <w:t>II</w:t>
            </w:r>
          </w:p>
        </w:tc>
        <w:tc>
          <w:tcPr>
            <w:tcW w:w="2628" w:type="dxa"/>
          </w:tcPr>
          <w:p w14:paraId="271056F1" w14:textId="77777777" w:rsidR="00CD2292" w:rsidRDefault="00CD2292" w:rsidP="00106602">
            <w:pPr>
              <w:pStyle w:val="affa"/>
            </w:pPr>
            <w:r>
              <w:t>Пусконаладочные работы.</w:t>
            </w:r>
          </w:p>
          <w:p w14:paraId="38E42A3A" w14:textId="77777777" w:rsidR="00CD2292" w:rsidRPr="005B62E4" w:rsidRDefault="00CD2292" w:rsidP="00106602">
            <w:pPr>
              <w:pStyle w:val="affa"/>
            </w:pPr>
            <w:r>
              <w:t>Приемочные испытания</w:t>
            </w:r>
          </w:p>
        </w:tc>
        <w:tc>
          <w:tcPr>
            <w:tcW w:w="2126" w:type="dxa"/>
          </w:tcPr>
          <w:p w14:paraId="2434C246" w14:textId="77777777" w:rsidR="00CD2292" w:rsidRPr="005B62E4" w:rsidRDefault="00CD2292" w:rsidP="00106602">
            <w:pPr>
              <w:pStyle w:val="affa"/>
            </w:pPr>
            <w:r>
              <w:t>Не позднее 01.03.2019</w:t>
            </w:r>
          </w:p>
        </w:tc>
        <w:tc>
          <w:tcPr>
            <w:tcW w:w="4536" w:type="dxa"/>
          </w:tcPr>
          <w:p w14:paraId="170DAAAF" w14:textId="77777777" w:rsidR="00CD2292" w:rsidRDefault="00CD2292" w:rsidP="00106602">
            <w:pPr>
              <w:pStyle w:val="-0"/>
            </w:pPr>
            <w:r>
              <w:t>Дистрибутив АИС ТФОМС МО;</w:t>
            </w:r>
          </w:p>
          <w:p w14:paraId="0259B858" w14:textId="77777777" w:rsidR="00CD2292" w:rsidRPr="006C152B" w:rsidRDefault="00CD2292" w:rsidP="00106602">
            <w:pPr>
              <w:pStyle w:val="-0"/>
            </w:pPr>
            <w:r>
              <w:t>Общее описание системы</w:t>
            </w:r>
            <w:r w:rsidRPr="006C152B">
              <w:t>;</w:t>
            </w:r>
          </w:p>
          <w:p w14:paraId="4701C75C" w14:textId="77777777" w:rsidR="00CD2292" w:rsidRPr="005B62E4" w:rsidRDefault="00CD2292" w:rsidP="00106602">
            <w:pPr>
              <w:pStyle w:val="-0"/>
            </w:pPr>
            <w:r>
              <w:t>Акт выполненных работ.</w:t>
            </w:r>
          </w:p>
        </w:tc>
      </w:tr>
    </w:tbl>
    <w:p w14:paraId="6F5DBEFF" w14:textId="77777777" w:rsidR="00CD2292" w:rsidRPr="00C13828" w:rsidRDefault="00CD2292" w:rsidP="00CD2292">
      <w:pPr>
        <w:pStyle w:val="21"/>
      </w:pPr>
      <w:bookmarkStart w:id="88" w:name="_Toc521961637"/>
      <w:bookmarkStart w:id="89" w:name="_Toc536687818"/>
      <w:bookmarkStart w:id="90" w:name="_Toc32494234"/>
      <w:r w:rsidRPr="00C13828">
        <w:t>Результаты выполнения работ</w:t>
      </w:r>
      <w:bookmarkEnd w:id="88"/>
      <w:bookmarkEnd w:id="89"/>
      <w:bookmarkEnd w:id="90"/>
    </w:p>
    <w:p w14:paraId="7A753D5C" w14:textId="77777777" w:rsidR="00CD2292" w:rsidRDefault="00CD2292" w:rsidP="00CD2292">
      <w:r>
        <w:t>Результатами работ I этапа являются:</w:t>
      </w:r>
    </w:p>
    <w:p w14:paraId="7EBFF505" w14:textId="07B8E42A" w:rsidR="00CD2292" w:rsidRDefault="00CD2292" w:rsidP="00CD2292">
      <w:pPr>
        <w:pStyle w:val="a0"/>
      </w:pPr>
      <w:r>
        <w:t xml:space="preserve">Дистрибутив АИС ТФОМС МО, соответствующий требованиям п. </w:t>
      </w:r>
      <w:r w:rsidR="00AE07DB">
        <w:fldChar w:fldCharType="begin"/>
      </w:r>
      <w:r>
        <w:instrText xml:space="preserve"> REF _Ref532375847 \r \h </w:instrText>
      </w:r>
      <w:r w:rsidR="00AE07DB">
        <w:fldChar w:fldCharType="separate"/>
      </w:r>
      <w:r w:rsidR="009D661F">
        <w:t>4</w:t>
      </w:r>
      <w:r w:rsidR="00AE07DB">
        <w:fldChar w:fldCharType="end"/>
      </w:r>
      <w:r>
        <w:t>.</w:t>
      </w:r>
    </w:p>
    <w:p w14:paraId="2527B1BC" w14:textId="77777777" w:rsidR="00CD2292" w:rsidRDefault="00CD2292" w:rsidP="00CD2292">
      <w:pPr>
        <w:pStyle w:val="a0"/>
      </w:pPr>
      <w:r>
        <w:t>Программа и методика испытаний.</w:t>
      </w:r>
    </w:p>
    <w:p w14:paraId="7EDA48F1" w14:textId="77777777" w:rsidR="00CD2292" w:rsidRDefault="00CD2292" w:rsidP="00CD2292">
      <w:pPr>
        <w:pStyle w:val="a0"/>
      </w:pPr>
      <w:r>
        <w:t>Акт завершения 1 этапа.</w:t>
      </w:r>
    </w:p>
    <w:p w14:paraId="172D48FA" w14:textId="77777777" w:rsidR="00CD2292" w:rsidRDefault="00CD2292" w:rsidP="00CD2292">
      <w:r>
        <w:t xml:space="preserve">Результатами работ </w:t>
      </w:r>
      <w:r>
        <w:rPr>
          <w:lang w:val="en-US"/>
        </w:rPr>
        <w:t>II</w:t>
      </w:r>
      <w:r>
        <w:t xml:space="preserve"> этапа являются:</w:t>
      </w:r>
    </w:p>
    <w:p w14:paraId="3F556960" w14:textId="77777777" w:rsidR="00CD2292" w:rsidRDefault="00CD2292" w:rsidP="00CD2292">
      <w:pPr>
        <w:pStyle w:val="a0"/>
      </w:pPr>
      <w:r>
        <w:t>Дистрибутив АИС ТФОМС МО;</w:t>
      </w:r>
    </w:p>
    <w:p w14:paraId="4AB85773" w14:textId="77777777" w:rsidR="00CD2292" w:rsidRPr="006C152B" w:rsidRDefault="00CD2292" w:rsidP="00CD2292">
      <w:pPr>
        <w:pStyle w:val="a0"/>
      </w:pPr>
      <w:r>
        <w:t>Общее описание системы</w:t>
      </w:r>
      <w:r w:rsidRPr="006C152B">
        <w:t>;</w:t>
      </w:r>
    </w:p>
    <w:p w14:paraId="1CFFACDF" w14:textId="77777777" w:rsidR="00F50AA0" w:rsidRDefault="00CD2292" w:rsidP="00106602">
      <w:pPr>
        <w:pStyle w:val="a0"/>
      </w:pPr>
      <w:r>
        <w:t>Акт выполненных работ.</w:t>
      </w:r>
    </w:p>
    <w:p w14:paraId="1797B58A" w14:textId="77777777" w:rsidR="00F52439" w:rsidRPr="00190FC2" w:rsidRDefault="00F52439" w:rsidP="00CD2292">
      <w:pPr>
        <w:pStyle w:val="10"/>
      </w:pPr>
      <w:bookmarkStart w:id="91" w:name="_Toc32494235"/>
      <w:r w:rsidRPr="00190FC2">
        <w:lastRenderedPageBreak/>
        <w:t>Порядок контроля и приемки</w:t>
      </w:r>
      <w:bookmarkEnd w:id="84"/>
      <w:bookmarkEnd w:id="91"/>
    </w:p>
    <w:p w14:paraId="321C3066" w14:textId="6DBE396D" w:rsidR="00CE132C" w:rsidRDefault="00CE132C" w:rsidP="00CE132C">
      <w:r>
        <w:t xml:space="preserve">Объектом приемки является </w:t>
      </w:r>
      <w:r w:rsidR="0076357F">
        <w:t>доработанная АИС ТФОМС МО</w:t>
      </w:r>
      <w:r>
        <w:t>, удовлетворяющая всем требованиям, приведенным в настоящем документе (см. раздел</w:t>
      </w:r>
      <w:r w:rsidR="00AE07DB">
        <w:fldChar w:fldCharType="begin"/>
      </w:r>
      <w:r w:rsidR="00725CC3">
        <w:instrText xml:space="preserve"> REF _Ref532375847 \r \h </w:instrText>
      </w:r>
      <w:r w:rsidR="00AE07DB">
        <w:fldChar w:fldCharType="separate"/>
      </w:r>
      <w:r w:rsidR="009D661F">
        <w:t>4</w:t>
      </w:r>
      <w:r w:rsidR="00AE07DB">
        <w:fldChar w:fldCharType="end"/>
      </w:r>
      <w:r>
        <w:t>).</w:t>
      </w:r>
    </w:p>
    <w:p w14:paraId="7E79748B" w14:textId="6DF2EE0C" w:rsidR="00CE132C" w:rsidRDefault="00CE132C" w:rsidP="00CE132C">
      <w:r>
        <w:t xml:space="preserve">Контроль и приемка результатов работ по </w:t>
      </w:r>
      <w:r w:rsidR="001025D6">
        <w:t xml:space="preserve">доработке </w:t>
      </w:r>
      <w:r w:rsidR="0076357F">
        <w:t xml:space="preserve">АИС ТФОМС МО </w:t>
      </w:r>
      <w:r>
        <w:t xml:space="preserve">выполняются поэтапно (в соответствии с </w:t>
      </w:r>
      <w:r w:rsidR="0076357F">
        <w:t xml:space="preserve">планом ГК, определяющим порядок внедрения </w:t>
      </w:r>
      <w:r w:rsidR="00923045">
        <w:fldChar w:fldCharType="begin"/>
      </w:r>
      <w:r w:rsidR="00923045">
        <w:instrText xml:space="preserve"> DOCPROPERTY  Система  \* MERGEFORMAT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 w:rsidR="0076357F">
        <w:t xml:space="preserve"> в промышленную эксплуатацию</w:t>
      </w:r>
      <w:r>
        <w:t>).</w:t>
      </w:r>
    </w:p>
    <w:p w14:paraId="1479013E" w14:textId="5DB9A89D" w:rsidR="00CE132C" w:rsidRDefault="0076357F" w:rsidP="00CE132C">
      <w:r>
        <w:t>Приемка доработанной АИС ТФОМС МО</w:t>
      </w:r>
      <w:r w:rsidR="0012634C">
        <w:t xml:space="preserve"> </w:t>
      </w:r>
      <w:r>
        <w:t xml:space="preserve">выполняется </w:t>
      </w:r>
      <w:r w:rsidR="00CE132C">
        <w:t>рабоч</w:t>
      </w:r>
      <w:r>
        <w:t>ей</w:t>
      </w:r>
      <w:r w:rsidR="00CE132C">
        <w:t xml:space="preserve"> групп</w:t>
      </w:r>
      <w:r>
        <w:t>ой</w:t>
      </w:r>
      <w:r w:rsidR="00CE132C">
        <w:t xml:space="preserve"> (комисси</w:t>
      </w:r>
      <w:r>
        <w:t>ей</w:t>
      </w:r>
      <w:r w:rsidR="00CE132C">
        <w:t xml:space="preserve">), </w:t>
      </w:r>
      <w:r>
        <w:t xml:space="preserve">назначенной для приемки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.</w:t>
      </w:r>
    </w:p>
    <w:p w14:paraId="01316E09" w14:textId="77777777" w:rsidR="009218D4" w:rsidRDefault="0076357F" w:rsidP="00CE132C">
      <w:r>
        <w:t xml:space="preserve">Виды, состав, объем и методы испытаний </w:t>
      </w:r>
      <w:r>
        <w:rPr>
          <w:rFonts w:cs="Times New Roman"/>
        </w:rPr>
        <w:t>—</w:t>
      </w:r>
      <w:r>
        <w:t xml:space="preserve"> в соответствии с планом выполнения ГК.</w:t>
      </w:r>
    </w:p>
    <w:p w14:paraId="6056FFD2" w14:textId="77777777" w:rsidR="00CE132C" w:rsidRPr="00C13828" w:rsidRDefault="00CE132C" w:rsidP="00C13828">
      <w:pPr>
        <w:pStyle w:val="10"/>
        <w:tabs>
          <w:tab w:val="num" w:pos="851"/>
        </w:tabs>
        <w:ind w:left="851"/>
      </w:pPr>
      <w:bookmarkStart w:id="92" w:name="_Toc521961642"/>
      <w:bookmarkStart w:id="93" w:name="_Toc32494236"/>
      <w:r w:rsidRPr="00C13828">
        <w:lastRenderedPageBreak/>
        <w:t xml:space="preserve">Требования к составу и содержанию работ по подготовке объекта автоматизации к вводу </w:t>
      </w:r>
      <w:r w:rsidR="0076357F">
        <w:t xml:space="preserve">доработанной </w:t>
      </w:r>
      <w:r w:rsidRPr="00C13828">
        <w:t>системы в действие</w:t>
      </w:r>
      <w:bookmarkEnd w:id="92"/>
      <w:bookmarkEnd w:id="93"/>
    </w:p>
    <w:p w14:paraId="04A1101B" w14:textId="5D4CCCBA" w:rsidR="00CE132C" w:rsidRDefault="00CE132C" w:rsidP="00CE132C">
      <w:r>
        <w:t>По окончании этапа «Разработка ПО» должны быть определены состав, объем и сроки работ по компиляции и установке</w:t>
      </w:r>
      <w:r w:rsidR="0012634C">
        <w:t xml:space="preserve"> </w:t>
      </w:r>
      <w:r w:rsidR="0076357F">
        <w:t xml:space="preserve">доработанной АИС ТФОМС </w:t>
      </w:r>
      <w:r w:rsidR="009218D4">
        <w:t xml:space="preserve">МО </w:t>
      </w:r>
      <w:r w:rsidR="0076357F">
        <w:t xml:space="preserve">и обеспечению </w:t>
      </w:r>
      <w:r w:rsidR="001025D6">
        <w:t xml:space="preserve">ее интеграции </w:t>
      </w:r>
      <w:r w:rsidR="0076357F">
        <w:t>с</w:t>
      </w:r>
      <w:r w:rsidR="0012634C">
        <w:t xml:space="preserve">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, а также перечень ответственных лиц и зоны их ответственности.</w:t>
      </w:r>
    </w:p>
    <w:p w14:paraId="31F3A191" w14:textId="2E7C3557" w:rsidR="00CE132C" w:rsidRDefault="00CE132C" w:rsidP="00CE132C">
      <w:r>
        <w:t>Информация об установке и конфигурировании</w:t>
      </w:r>
      <w:r w:rsidR="0012634C">
        <w:t xml:space="preserve"> </w:t>
      </w:r>
      <w:r w:rsidR="0076357F">
        <w:t>АИС ТФОМС МО</w:t>
      </w:r>
      <w:r w:rsidR="001025D6">
        <w:t xml:space="preserve">, а также ее интеграции </w:t>
      </w:r>
      <w:r w:rsidR="0076357F">
        <w:t>с</w:t>
      </w:r>
      <w:r w:rsidR="0012634C">
        <w:t xml:space="preserve"> </w:t>
      </w:r>
      <w:r w:rsidR="00923045">
        <w:fldChar w:fldCharType="begin"/>
      </w:r>
      <w:r w:rsidR="00923045">
        <w:instrText xml:space="preserve"> DOCPROP</w:instrText>
      </w:r>
      <w:r w:rsidR="00923045">
        <w:instrText xml:space="preserve">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должна быть документирована и отражена в эксплуатационной документации.</w:t>
      </w:r>
    </w:p>
    <w:p w14:paraId="6A8A15A2" w14:textId="77777777" w:rsidR="00F52439" w:rsidRPr="00190FC2" w:rsidRDefault="00CE132C" w:rsidP="00F52439">
      <w:r>
        <w:t>До начала предварительных комплексных испытаний</w:t>
      </w:r>
      <w:r w:rsidR="0076357F">
        <w:t xml:space="preserve">, предусмотренных ГК, Заказчиком </w:t>
      </w:r>
      <w:r>
        <w:t xml:space="preserve">должно быть проведено обучение </w:t>
      </w:r>
      <w:r w:rsidR="0076357F">
        <w:t xml:space="preserve">(в части выполненных доработок) </w:t>
      </w:r>
      <w:r>
        <w:t>обслуживающего персонала</w:t>
      </w:r>
      <w:r w:rsidR="0076357F">
        <w:t xml:space="preserve"> АИС ТФОМС МО </w:t>
      </w:r>
      <w:r>
        <w:t xml:space="preserve">в количестве, необходимом для проведения </w:t>
      </w:r>
      <w:r w:rsidR="0076357F">
        <w:t>испытаний</w:t>
      </w:r>
      <w:r>
        <w:t>.</w:t>
      </w:r>
    </w:p>
    <w:p w14:paraId="4E6CDF83" w14:textId="77777777" w:rsidR="009218D4" w:rsidRDefault="009218D4" w:rsidP="00F52439">
      <w:pPr>
        <w:pStyle w:val="10"/>
      </w:pPr>
      <w:bookmarkStart w:id="94" w:name="_Toc32494237"/>
      <w:r>
        <w:lastRenderedPageBreak/>
        <w:t>Требования к документированию</w:t>
      </w:r>
      <w:bookmarkEnd w:id="94"/>
    </w:p>
    <w:p w14:paraId="41C78180" w14:textId="77777777" w:rsidR="009218D4" w:rsidRDefault="009218D4" w:rsidP="009218D4">
      <w:r>
        <w:t>Документация на АИС ТФОМС МО, разрабатываемая Подрядчиком, должна удовлетворять требованиям комплекса стандартов и руководящих документов на автоматизированные системы:</w:t>
      </w:r>
    </w:p>
    <w:p w14:paraId="1DBFEE55" w14:textId="77777777" w:rsidR="009218D4" w:rsidRDefault="009218D4" w:rsidP="009218D4">
      <w:pPr>
        <w:pStyle w:val="a0"/>
      </w:pPr>
      <w:r>
        <w:t>ГОСТ 34.003-90 «Автоматизированные системы Термины и определения» – в части терминологии;</w:t>
      </w:r>
    </w:p>
    <w:p w14:paraId="6726FCC2" w14:textId="77777777" w:rsidR="009218D4" w:rsidRDefault="009218D4" w:rsidP="009218D4">
      <w:pPr>
        <w:pStyle w:val="a0"/>
      </w:pPr>
      <w:r>
        <w:t>ГОСТ 34.201-89 «Виды, комплектность и обозначение документов при создании автоматизированных систем» – в части обозначений документов;</w:t>
      </w:r>
    </w:p>
    <w:p w14:paraId="5DBB7C0F" w14:textId="77777777" w:rsidR="009218D4" w:rsidRDefault="009218D4" w:rsidP="009218D4">
      <w:pPr>
        <w:pStyle w:val="a0"/>
      </w:pPr>
      <w:r>
        <w:t xml:space="preserve">РД 50-34.698-90 – в части структуры и содержания документов. </w:t>
      </w:r>
    </w:p>
    <w:p w14:paraId="7C9346A1" w14:textId="1DB5BCE4" w:rsidR="009218D4" w:rsidRDefault="009218D4" w:rsidP="009218D4">
      <w:r>
        <w:t xml:space="preserve">Документы должны быть разработаны Подрядчиком и представлены Заказчику в составе и в порядке, указанном в разделе </w:t>
      </w:r>
      <w:r w:rsidR="00481D9C">
        <w:t>9</w:t>
      </w:r>
      <w:r>
        <w:t>.</w:t>
      </w:r>
    </w:p>
    <w:p w14:paraId="39098001" w14:textId="77777777" w:rsidR="009218D4" w:rsidRDefault="009218D4" w:rsidP="009218D4">
      <w:r>
        <w:t>Документы на АИС ТФОМС МО должны быть оформлены в соответствии с требованиями ГОСТ 2.105-95 на листах формата А4 по ГОСТ 2.301-68 без рамки, основной надписи и дополнительных граф к ней. Допускается для размещения рисунков и таблиц использование листов формата А3 с подшивкой по короткой стороне листа. Документы объемом более 25 листов должны содержать информационную часть, состоящую из аннотации и содержания.</w:t>
      </w:r>
    </w:p>
    <w:p w14:paraId="3C808765" w14:textId="77777777" w:rsidR="009218D4" w:rsidRDefault="009218D4" w:rsidP="009218D4">
      <w:r>
        <w:t>Документация на АИС ТФОМС МО должна быть представлена на бумажных (в двух экземплярах) и машинных носителях с однократной записью. Акты сдачи-приемки работ по отдельным этапам, включая приложения, должны быть переданы на бумажном носителе в двух экземплярах. Текстовые документы, передаваемые в электронной форме на машинных носителях, должны быть представлены в формате (*.docx).</w:t>
      </w:r>
    </w:p>
    <w:p w14:paraId="29D71026" w14:textId="77777777" w:rsidR="009218D4" w:rsidRDefault="009218D4" w:rsidP="009218D4">
      <w:r>
        <w:t xml:space="preserve">Если в состав документации на АИС ТФОМС МО включаются материалы, требующие больших форматов (схемы, чертежи, фотоматериалы и пр.), то, по согласованию с Заказчиком, допускается выполнение приложений к таким документам только в электронной форме и предоставление их на машинных </w:t>
      </w:r>
      <w:r>
        <w:lastRenderedPageBreak/>
        <w:t>носителях в форматах PDF, TIFF, JPEG, PPTX и др. При этом основная часть документа выпускается в соответствии с требованиями, определенными выше.</w:t>
      </w:r>
    </w:p>
    <w:p w14:paraId="3A934F35" w14:textId="77777777" w:rsidR="009218D4" w:rsidRPr="009218D4" w:rsidRDefault="009218D4" w:rsidP="009218D4"/>
    <w:p w14:paraId="40527015" w14:textId="77777777" w:rsidR="00F52439" w:rsidRPr="00190FC2" w:rsidRDefault="00F52439" w:rsidP="00F52439">
      <w:pPr>
        <w:pStyle w:val="10"/>
      </w:pPr>
      <w:r w:rsidRPr="00190FC2">
        <w:lastRenderedPageBreak/>
        <w:tab/>
      </w:r>
      <w:bookmarkStart w:id="95" w:name="_Toc32494238"/>
      <w:r w:rsidRPr="00190FC2">
        <w:t>Источники разработки</w:t>
      </w:r>
      <w:bookmarkEnd w:id="95"/>
    </w:p>
    <w:p w14:paraId="35A2A893" w14:textId="77777777" w:rsidR="00B458B4" w:rsidRPr="00190FC2" w:rsidRDefault="00B458B4" w:rsidP="00B216F0">
      <w:pPr>
        <w:pStyle w:val="a"/>
        <w:numPr>
          <w:ilvl w:val="0"/>
          <w:numId w:val="13"/>
        </w:numPr>
      </w:pPr>
      <w:r w:rsidRPr="00190FC2">
        <w:t>ГОСТ 34.601-90 Информационная технология. Комплекс стандартов на автоматизированные системы. Автоматизированные системы. Стадии создания.</w:t>
      </w:r>
    </w:p>
    <w:p w14:paraId="3C29EC2A" w14:textId="77777777" w:rsidR="00B458B4" w:rsidRPr="00190FC2" w:rsidRDefault="00B458B4" w:rsidP="00B458B4">
      <w:pPr>
        <w:pStyle w:val="a"/>
      </w:pPr>
      <w:r w:rsidRPr="00190FC2">
        <w:t>ГОСТ 34.602-89 Информационная технология. Комплекс стандартов на автоматизированные системы. Техническое задание на создание автоматизированной системы.</w:t>
      </w:r>
    </w:p>
    <w:p w14:paraId="2F55DC27" w14:textId="77777777" w:rsidR="00B458B4" w:rsidRPr="00190FC2" w:rsidRDefault="00B458B4" w:rsidP="00B458B4">
      <w:pPr>
        <w:pStyle w:val="a"/>
      </w:pPr>
      <w:r w:rsidRPr="00190FC2">
        <w:t>ГОСТ 34.603-92 Информационная технология. Виды испытаний автоматизированных систем.</w:t>
      </w:r>
    </w:p>
    <w:p w14:paraId="0BEB964B" w14:textId="77777777" w:rsidR="00B458B4" w:rsidRPr="00190FC2" w:rsidRDefault="00B458B4" w:rsidP="00B458B4">
      <w:pPr>
        <w:pStyle w:val="a"/>
      </w:pPr>
      <w:r w:rsidRPr="00190FC2">
        <w:t>ГОСТ 34.201-89 Информационная технология. Комплекс стандартов на автоматизированные системы. Виды, комплектность и обозначение документов при создании автоматизированных систем.</w:t>
      </w:r>
    </w:p>
    <w:p w14:paraId="67F171B8" w14:textId="77777777" w:rsidR="00B458B4" w:rsidRPr="00190FC2" w:rsidRDefault="00B458B4" w:rsidP="00B458B4">
      <w:pPr>
        <w:pStyle w:val="a"/>
      </w:pPr>
      <w:r w:rsidRPr="00190FC2">
        <w:t>РД 50-680-88 Методические указания. Автоматизированные системы. Основные положения.</w:t>
      </w:r>
    </w:p>
    <w:p w14:paraId="34A47BB5" w14:textId="77777777" w:rsidR="00B458B4" w:rsidRPr="00190FC2" w:rsidRDefault="00B458B4" w:rsidP="00B458B4">
      <w:pPr>
        <w:pStyle w:val="a"/>
      </w:pPr>
      <w:r w:rsidRPr="00190FC2">
        <w:t>РД 50-682-89 Методические указания. Информационная технология. Комплекс стандартов и руководящих документов на автоматизированные системы. Общие положения.</w:t>
      </w:r>
    </w:p>
    <w:p w14:paraId="252A9CC2" w14:textId="072807F3" w:rsidR="00302472" w:rsidRDefault="00B458B4" w:rsidP="009E5A35">
      <w:pPr>
        <w:pStyle w:val="a"/>
      </w:pPr>
      <w:r w:rsidRPr="00190FC2">
        <w:t>РД 50-34.698-90 Методические указания. Информационная технология. Комплекс стандартов и руководящих документов на автоматизированные системы. Автоматизированные системы. Требования к содержанию документов.</w:t>
      </w:r>
    </w:p>
    <w:p w14:paraId="25C5B62B" w14:textId="2CEA4EA3" w:rsidR="001056B4" w:rsidRDefault="001056B4" w:rsidP="001056B4"/>
    <w:p w14:paraId="704F63AA" w14:textId="2EDDDCF1" w:rsidR="001056B4" w:rsidRDefault="00562015" w:rsidP="001056B4">
      <w:pPr>
        <w:pStyle w:val="1"/>
      </w:pPr>
      <w:bookmarkStart w:id="96" w:name="_Toc32494239"/>
      <w:r>
        <w:lastRenderedPageBreak/>
        <w:t>Примеры выполнения команд</w:t>
      </w:r>
      <w:bookmarkEnd w:id="96"/>
    </w:p>
    <w:p w14:paraId="1071C4F9" w14:textId="5FEAE319" w:rsidR="00942215" w:rsidRPr="00942215" w:rsidRDefault="00942215" w:rsidP="00942215">
      <w:r>
        <w:t xml:space="preserve">В приложении справочно приведены примеры выполнения команд </w:t>
      </w:r>
      <w:r>
        <w:rPr>
          <w:rFonts w:cs="Times New Roman"/>
        </w:rPr>
        <w:t>—</w:t>
      </w:r>
      <w:r>
        <w:t xml:space="preserve"> запросы и ответы в формате </w:t>
      </w:r>
      <w:r>
        <w:rPr>
          <w:lang w:val="en-US"/>
        </w:rPr>
        <w:t>JSON</w:t>
      </w:r>
      <w:r>
        <w:t xml:space="preserve"> для участников информационного обмена.</w:t>
      </w:r>
    </w:p>
    <w:p w14:paraId="11126788" w14:textId="02A3ABED" w:rsidR="00754163" w:rsidRDefault="00754163" w:rsidP="00562015">
      <w:pPr>
        <w:pStyle w:val="20"/>
      </w:pPr>
      <w:bookmarkStart w:id="97" w:name="_Ref31281238"/>
      <w:bookmarkStart w:id="98" w:name="_Toc32494240"/>
      <w:r>
        <w:t xml:space="preserve">Команда </w:t>
      </w:r>
      <w:r w:rsidRPr="00754163">
        <w:t>FomsAuthorization</w:t>
      </w:r>
      <w:bookmarkEnd w:id="98"/>
    </w:p>
    <w:p w14:paraId="5C075A65" w14:textId="2DE9815A" w:rsidR="00754163" w:rsidRDefault="00754163" w:rsidP="00754163">
      <w:pPr>
        <w:pStyle w:val="30"/>
      </w:pPr>
      <w:bookmarkStart w:id="99" w:name="_Toc32494241"/>
      <w:r>
        <w:t>Текст запроса</w:t>
      </w:r>
      <w:bookmarkEnd w:id="99"/>
    </w:p>
    <w:p w14:paraId="72142405" w14:textId="721CE6FA" w:rsidR="00754163" w:rsidRDefault="00754163" w:rsidP="00754163">
      <w:r>
        <w:t xml:space="preserve">Текст запроса из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в АИС ТФОМС МО:</w:t>
      </w:r>
    </w:p>
    <w:p w14:paraId="708CD5B5" w14:textId="77777777" w:rsidR="00754163" w:rsidRPr="00754163" w:rsidRDefault="00754163" w:rsidP="00754163">
      <w:pPr>
        <w:pStyle w:val="affff2"/>
        <w:rPr>
          <w:lang w:val="en-US"/>
        </w:rPr>
      </w:pPr>
      <w:r w:rsidRPr="00754163">
        <w:rPr>
          <w:lang w:val="en-US"/>
        </w:rPr>
        <w:t>{</w:t>
      </w:r>
    </w:p>
    <w:p w14:paraId="65EF7A70" w14:textId="77777777" w:rsidR="00754163" w:rsidRPr="00754163" w:rsidRDefault="00754163" w:rsidP="00754163">
      <w:pPr>
        <w:pStyle w:val="affff2"/>
        <w:rPr>
          <w:lang w:val="en-US"/>
        </w:rPr>
      </w:pPr>
      <w:r w:rsidRPr="00754163">
        <w:rPr>
          <w:lang w:val="en-US"/>
        </w:rPr>
        <w:t xml:space="preserve">  "id":"3db8ddb8-9e74-402a-b213-8a4ff6ab448d",</w:t>
      </w:r>
    </w:p>
    <w:p w14:paraId="2F38FF78" w14:textId="77777777" w:rsidR="00754163" w:rsidRPr="00754163" w:rsidRDefault="00754163" w:rsidP="00754163">
      <w:pPr>
        <w:pStyle w:val="affff2"/>
        <w:rPr>
          <w:lang w:val="en-US"/>
        </w:rPr>
      </w:pPr>
      <w:r w:rsidRPr="00754163">
        <w:rPr>
          <w:lang w:val="en-US"/>
        </w:rPr>
        <w:t xml:space="preserve">  "command":"2898212c-870e-44b0-adb8-8a1a845a1f70",</w:t>
      </w:r>
    </w:p>
    <w:p w14:paraId="38AD5DD6" w14:textId="77777777" w:rsidR="00754163" w:rsidRDefault="00754163" w:rsidP="00754163">
      <w:pPr>
        <w:pStyle w:val="affff2"/>
      </w:pPr>
      <w:r w:rsidRPr="00754163">
        <w:rPr>
          <w:lang w:val="en-US"/>
        </w:rPr>
        <w:t xml:space="preserve">  </w:t>
      </w:r>
      <w:r>
        <w:t>"flags":2164267073,</w:t>
      </w:r>
    </w:p>
    <w:p w14:paraId="6DF599E7" w14:textId="77777777" w:rsidR="00754163" w:rsidRDefault="00754163" w:rsidP="00754163">
      <w:pPr>
        <w:pStyle w:val="affff2"/>
      </w:pPr>
      <w:r>
        <w:t xml:space="preserve">  "content":{</w:t>
      </w:r>
    </w:p>
    <w:p w14:paraId="021E37D8" w14:textId="77777777" w:rsidR="00754163" w:rsidRDefault="00754163" w:rsidP="00754163">
      <w:pPr>
        <w:pStyle w:val="affff2"/>
      </w:pPr>
      <w:r>
        <w:t xml:space="preserve">    "password":"ba54cacf61547e93bf5343bbe49241e9"</w:t>
      </w:r>
    </w:p>
    <w:p w14:paraId="5C5115EF" w14:textId="77777777" w:rsidR="00754163" w:rsidRDefault="00754163" w:rsidP="00754163">
      <w:pPr>
        <w:pStyle w:val="affff2"/>
      </w:pPr>
      <w:r>
        <w:t xml:space="preserve">  }</w:t>
      </w:r>
    </w:p>
    <w:p w14:paraId="604E982E" w14:textId="2DC36212" w:rsidR="00754163" w:rsidRDefault="00754163" w:rsidP="00754163">
      <w:pPr>
        <w:pStyle w:val="affff2"/>
      </w:pPr>
      <w:r>
        <w:t>}</w:t>
      </w:r>
    </w:p>
    <w:p w14:paraId="47048926" w14:textId="5BA75DCE" w:rsidR="00754163" w:rsidRDefault="00754163" w:rsidP="00754163">
      <w:pPr>
        <w:pStyle w:val="30"/>
      </w:pPr>
      <w:bookmarkStart w:id="100" w:name="_Toc32494242"/>
      <w:r>
        <w:t>Ответ на запрос</w:t>
      </w:r>
      <w:bookmarkEnd w:id="100"/>
    </w:p>
    <w:p w14:paraId="3EC67EAE" w14:textId="02B3C71F" w:rsidR="00754163" w:rsidRPr="00754163" w:rsidRDefault="00754163" w:rsidP="00754163">
      <w:r>
        <w:t xml:space="preserve">Ответ АИС ТФОМС МО на запрос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:</w:t>
      </w:r>
    </w:p>
    <w:p w14:paraId="225FD113" w14:textId="77777777" w:rsidR="00CA7CD5" w:rsidRPr="00CA7CD5" w:rsidRDefault="00CA7CD5" w:rsidP="00CA7CD5">
      <w:pPr>
        <w:pStyle w:val="affff2"/>
        <w:rPr>
          <w:lang w:val="en-US"/>
        </w:rPr>
      </w:pPr>
      <w:r w:rsidRPr="00CA7CD5">
        <w:rPr>
          <w:lang w:val="en-US"/>
        </w:rPr>
        <w:t>{</w:t>
      </w:r>
    </w:p>
    <w:p w14:paraId="50E47B7A" w14:textId="77777777" w:rsidR="00CA7CD5" w:rsidRPr="00CA7CD5" w:rsidRDefault="00CA7CD5" w:rsidP="00CA7CD5">
      <w:pPr>
        <w:pStyle w:val="affff2"/>
        <w:rPr>
          <w:lang w:val="en-US"/>
        </w:rPr>
      </w:pPr>
      <w:r w:rsidRPr="00CA7CD5">
        <w:rPr>
          <w:lang w:val="en-US"/>
        </w:rPr>
        <w:t xml:space="preserve">  "id":"3db8ddb8-9e74-402a-b213-8a4ff6ab448d",</w:t>
      </w:r>
    </w:p>
    <w:p w14:paraId="6861CC49" w14:textId="77777777" w:rsidR="00CA7CD5" w:rsidRPr="00CA7CD5" w:rsidRDefault="00CA7CD5" w:rsidP="00CA7CD5">
      <w:pPr>
        <w:pStyle w:val="affff2"/>
        <w:rPr>
          <w:lang w:val="en-US"/>
        </w:rPr>
      </w:pPr>
      <w:r w:rsidRPr="00CA7CD5">
        <w:rPr>
          <w:lang w:val="en-US"/>
        </w:rPr>
        <w:t xml:space="preserve">  "command":"2898212c-870e-44b0-adb8-8a1a845a1f70",</w:t>
      </w:r>
    </w:p>
    <w:p w14:paraId="0AE70BFA" w14:textId="77777777" w:rsidR="00CA7CD5" w:rsidRDefault="00CA7CD5" w:rsidP="00CA7CD5">
      <w:pPr>
        <w:pStyle w:val="affff2"/>
      </w:pPr>
      <w:r w:rsidRPr="00CA7CD5">
        <w:rPr>
          <w:lang w:val="en-US"/>
        </w:rPr>
        <w:t xml:space="preserve">  </w:t>
      </w:r>
      <w:r>
        <w:t>"flags":2164267082</w:t>
      </w:r>
    </w:p>
    <w:p w14:paraId="6D6A49FD" w14:textId="5CC3282C" w:rsidR="00754163" w:rsidRPr="00754163" w:rsidRDefault="00CA7CD5" w:rsidP="00CA7CD5">
      <w:pPr>
        <w:pStyle w:val="affff2"/>
      </w:pPr>
      <w:r>
        <w:t>}</w:t>
      </w:r>
    </w:p>
    <w:p w14:paraId="43CA06E5" w14:textId="6BDAE12D" w:rsidR="00D2708D" w:rsidRDefault="00D2708D" w:rsidP="00562015">
      <w:pPr>
        <w:pStyle w:val="20"/>
      </w:pPr>
      <w:bookmarkStart w:id="101" w:name="_Ref32434142"/>
      <w:bookmarkStart w:id="102" w:name="_Toc32494243"/>
      <w:r>
        <w:t xml:space="preserve">Команда </w:t>
      </w:r>
      <w:r w:rsidRPr="00D2708D">
        <w:t>FomsEcho</w:t>
      </w:r>
      <w:bookmarkEnd w:id="101"/>
      <w:bookmarkEnd w:id="102"/>
    </w:p>
    <w:p w14:paraId="46FD76AE" w14:textId="677E322B" w:rsidR="00D2708D" w:rsidRDefault="00D2708D" w:rsidP="00D2708D">
      <w:pPr>
        <w:pStyle w:val="30"/>
      </w:pPr>
      <w:bookmarkStart w:id="103" w:name="_Toc32494244"/>
      <w:r>
        <w:t>Текст запроса</w:t>
      </w:r>
      <w:bookmarkEnd w:id="103"/>
    </w:p>
    <w:p w14:paraId="6F577A07" w14:textId="53ACD173" w:rsidR="00D2708D" w:rsidRDefault="00DB7E4F" w:rsidP="00D2708D">
      <w:r>
        <w:t xml:space="preserve">Текст запроса из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в АИС ТФОМС МО:</w:t>
      </w:r>
    </w:p>
    <w:p w14:paraId="1754009F" w14:textId="77777777" w:rsidR="00DB7E4F" w:rsidRPr="00DB7E4F" w:rsidRDefault="00DB7E4F" w:rsidP="00DB7E4F">
      <w:pPr>
        <w:pStyle w:val="affff2"/>
        <w:rPr>
          <w:lang w:val="en-US"/>
        </w:rPr>
      </w:pPr>
      <w:r w:rsidRPr="00DB7E4F">
        <w:rPr>
          <w:lang w:val="en-US"/>
        </w:rPr>
        <w:t>{</w:t>
      </w:r>
    </w:p>
    <w:p w14:paraId="0CA89B19" w14:textId="77777777" w:rsidR="00DB7E4F" w:rsidRPr="00DB7E4F" w:rsidRDefault="00DB7E4F" w:rsidP="00DB7E4F">
      <w:pPr>
        <w:pStyle w:val="affff2"/>
        <w:rPr>
          <w:lang w:val="en-US"/>
        </w:rPr>
      </w:pPr>
      <w:r w:rsidRPr="00DB7E4F">
        <w:rPr>
          <w:lang w:val="en-US"/>
        </w:rPr>
        <w:t xml:space="preserve">  "id":"ada6e1a7-816e-4fad-8668-336a989d0291",</w:t>
      </w:r>
    </w:p>
    <w:p w14:paraId="3B52BE90" w14:textId="77777777" w:rsidR="00DB7E4F" w:rsidRPr="00DB7E4F" w:rsidRDefault="00DB7E4F" w:rsidP="00DB7E4F">
      <w:pPr>
        <w:pStyle w:val="affff2"/>
        <w:rPr>
          <w:lang w:val="en-US"/>
        </w:rPr>
      </w:pPr>
      <w:r w:rsidRPr="00DB7E4F">
        <w:rPr>
          <w:lang w:val="en-US"/>
        </w:rPr>
        <w:t xml:space="preserve">  "command":"a8313da2-dd5d-4697-89fe-c0d89a6b715f",</w:t>
      </w:r>
    </w:p>
    <w:p w14:paraId="706561CB" w14:textId="77777777" w:rsidR="00DB7E4F" w:rsidRDefault="00DB7E4F" w:rsidP="00DB7E4F">
      <w:pPr>
        <w:pStyle w:val="affff2"/>
      </w:pPr>
      <w:r w:rsidRPr="00DB7E4F">
        <w:rPr>
          <w:lang w:val="en-US"/>
        </w:rPr>
        <w:lastRenderedPageBreak/>
        <w:t xml:space="preserve">  </w:t>
      </w:r>
      <w:r>
        <w:t>"flags":2164275265</w:t>
      </w:r>
    </w:p>
    <w:p w14:paraId="7A7C7C9F" w14:textId="7C658D85" w:rsidR="00DB7E4F" w:rsidRDefault="00DB7E4F" w:rsidP="00DB7E4F">
      <w:pPr>
        <w:pStyle w:val="affff2"/>
      </w:pPr>
      <w:r>
        <w:t>}</w:t>
      </w:r>
    </w:p>
    <w:p w14:paraId="0B091FEE" w14:textId="3E22A069" w:rsidR="00D2708D" w:rsidRDefault="00D2708D" w:rsidP="00D2708D">
      <w:pPr>
        <w:pStyle w:val="30"/>
      </w:pPr>
      <w:bookmarkStart w:id="104" w:name="_Toc32494245"/>
      <w:r>
        <w:t>Ответ на запрос</w:t>
      </w:r>
      <w:bookmarkEnd w:id="104"/>
    </w:p>
    <w:p w14:paraId="5170C4AB" w14:textId="23EDFBEB" w:rsidR="00D2708D" w:rsidRDefault="00DB7E4F" w:rsidP="00D2708D">
      <w:r>
        <w:t xml:space="preserve">Ответ АИС ТФОМС МО на запрос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:</w:t>
      </w:r>
    </w:p>
    <w:p w14:paraId="0189F875" w14:textId="77777777" w:rsidR="00DB7E4F" w:rsidRPr="00DB7E4F" w:rsidRDefault="00DB7E4F" w:rsidP="00DB7E4F">
      <w:pPr>
        <w:pStyle w:val="affff2"/>
        <w:rPr>
          <w:lang w:val="en-US"/>
        </w:rPr>
      </w:pPr>
      <w:r w:rsidRPr="00DB7E4F">
        <w:rPr>
          <w:lang w:val="en-US"/>
        </w:rPr>
        <w:t>{</w:t>
      </w:r>
    </w:p>
    <w:p w14:paraId="250D6045" w14:textId="77777777" w:rsidR="00DB7E4F" w:rsidRPr="00DB7E4F" w:rsidRDefault="00DB7E4F" w:rsidP="00DB7E4F">
      <w:pPr>
        <w:pStyle w:val="affff2"/>
        <w:rPr>
          <w:lang w:val="en-US"/>
        </w:rPr>
      </w:pPr>
      <w:r w:rsidRPr="00DB7E4F">
        <w:rPr>
          <w:lang w:val="en-US"/>
        </w:rPr>
        <w:t xml:space="preserve">  "id":"ada6e1a7-816e-4fad-8668-336a989d0291",</w:t>
      </w:r>
    </w:p>
    <w:p w14:paraId="0D3300A7" w14:textId="77777777" w:rsidR="00DB7E4F" w:rsidRPr="00DB7E4F" w:rsidRDefault="00DB7E4F" w:rsidP="00DB7E4F">
      <w:pPr>
        <w:pStyle w:val="affff2"/>
        <w:rPr>
          <w:lang w:val="en-US"/>
        </w:rPr>
      </w:pPr>
      <w:r w:rsidRPr="00DB7E4F">
        <w:rPr>
          <w:lang w:val="en-US"/>
        </w:rPr>
        <w:t xml:space="preserve">  "command":"a8313da2-dd5d-4697-89fe-c0d89a6b715f",</w:t>
      </w:r>
    </w:p>
    <w:p w14:paraId="78ACAD84" w14:textId="77777777" w:rsidR="00DB7E4F" w:rsidRDefault="00DB7E4F" w:rsidP="00DB7E4F">
      <w:pPr>
        <w:pStyle w:val="affff2"/>
      </w:pPr>
      <w:r w:rsidRPr="00DB7E4F">
        <w:rPr>
          <w:lang w:val="en-US"/>
        </w:rPr>
        <w:t xml:space="preserve">  </w:t>
      </w:r>
      <w:r>
        <w:t>"flags":2164275274</w:t>
      </w:r>
    </w:p>
    <w:p w14:paraId="45293ED2" w14:textId="138994E8" w:rsidR="00DB7E4F" w:rsidRPr="00D2708D" w:rsidRDefault="00DB7E4F" w:rsidP="00DB7E4F">
      <w:pPr>
        <w:pStyle w:val="affff2"/>
      </w:pPr>
      <w:r>
        <w:t>}</w:t>
      </w:r>
    </w:p>
    <w:p w14:paraId="55B465D7" w14:textId="48BE337C" w:rsidR="00562015" w:rsidRDefault="00C175C5" w:rsidP="00562015">
      <w:pPr>
        <w:pStyle w:val="20"/>
      </w:pPr>
      <w:bookmarkStart w:id="105" w:name="_Ref32434738"/>
      <w:bookmarkStart w:id="106" w:name="_Toc32494246"/>
      <w:r>
        <w:t xml:space="preserve">Команда </w:t>
      </w:r>
      <w:r>
        <w:rPr>
          <w:lang w:val="en-US"/>
        </w:rPr>
        <w:t>GetSyncData</w:t>
      </w:r>
      <w:bookmarkEnd w:id="97"/>
      <w:bookmarkEnd w:id="105"/>
      <w:bookmarkEnd w:id="106"/>
    </w:p>
    <w:p w14:paraId="21E9DFF0" w14:textId="533E2E1D" w:rsidR="00C175C5" w:rsidRDefault="00C175C5" w:rsidP="00562015">
      <w:pPr>
        <w:pStyle w:val="30"/>
      </w:pPr>
      <w:bookmarkStart w:id="107" w:name="_Toc32494247"/>
      <w:r>
        <w:t>Текст запроса</w:t>
      </w:r>
      <w:bookmarkEnd w:id="107"/>
    </w:p>
    <w:p w14:paraId="137BEF32" w14:textId="07DE269A" w:rsidR="003B4A23" w:rsidRPr="003B4A23" w:rsidRDefault="003B4A23" w:rsidP="003B4A23">
      <w:r>
        <w:t xml:space="preserve">Текст запроса из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в АИС ТФОМС МО:</w:t>
      </w:r>
    </w:p>
    <w:p w14:paraId="4C76DFFB" w14:textId="77777777" w:rsidR="003B4A23" w:rsidRPr="000E3C0D" w:rsidRDefault="003B4A23" w:rsidP="003B4A23">
      <w:pPr>
        <w:pStyle w:val="affff2"/>
        <w:rPr>
          <w:lang w:val="en-US"/>
        </w:rPr>
      </w:pPr>
      <w:r w:rsidRPr="000E3C0D">
        <w:rPr>
          <w:lang w:val="en-US"/>
        </w:rPr>
        <w:t>{</w:t>
      </w:r>
    </w:p>
    <w:p w14:paraId="077B6D24" w14:textId="77777777" w:rsidR="003B4A23" w:rsidRPr="000E3C0D" w:rsidRDefault="003B4A23" w:rsidP="003B4A23">
      <w:pPr>
        <w:pStyle w:val="affff2"/>
        <w:rPr>
          <w:lang w:val="en-US"/>
        </w:rPr>
      </w:pPr>
      <w:r w:rsidRPr="000E3C0D">
        <w:rPr>
          <w:lang w:val="en-US"/>
        </w:rPr>
        <w:t xml:space="preserve">  "id":"00c20b7c-394e-4d07-8f5f-b0cb66f57829",            </w:t>
      </w:r>
    </w:p>
    <w:p w14:paraId="2516A019" w14:textId="77777777" w:rsidR="003B4A23" w:rsidRPr="003B4A23" w:rsidRDefault="003B4A23" w:rsidP="003B4A23">
      <w:pPr>
        <w:pStyle w:val="affff2"/>
        <w:rPr>
          <w:lang w:val="en-US"/>
        </w:rPr>
      </w:pPr>
      <w:r w:rsidRPr="000E3C0D">
        <w:rPr>
          <w:lang w:val="en-US"/>
        </w:rPr>
        <w:t xml:space="preserve">  </w:t>
      </w:r>
      <w:r w:rsidRPr="003B4A23">
        <w:rPr>
          <w:lang w:val="en-US"/>
        </w:rPr>
        <w:t xml:space="preserve">"command":"0a4359c7-e1e0-4cb6-89be-9d798930dc2c",       </w:t>
      </w:r>
    </w:p>
    <w:p w14:paraId="7008A463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"flags":2164263041,                                     </w:t>
      </w:r>
    </w:p>
    <w:p w14:paraId="16976AD8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"maxTimeLife":58,                                       </w:t>
      </w:r>
    </w:p>
    <w:p w14:paraId="49EAA421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"content":{</w:t>
      </w:r>
    </w:p>
    <w:p w14:paraId="49A760A7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"period":{</w:t>
      </w:r>
    </w:p>
    <w:p w14:paraId="3533B844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"begin":1543611600000,</w:t>
      </w:r>
    </w:p>
    <w:p w14:paraId="1C30DB20" w14:textId="77777777" w:rsidR="003B4A23" w:rsidRDefault="003B4A23" w:rsidP="003B4A23">
      <w:pPr>
        <w:pStyle w:val="affff2"/>
      </w:pPr>
      <w:r w:rsidRPr="003B4A23">
        <w:rPr>
          <w:lang w:val="en-US"/>
        </w:rPr>
        <w:t xml:space="preserve">      </w:t>
      </w:r>
      <w:r>
        <w:t>"end":1543957200000</w:t>
      </w:r>
    </w:p>
    <w:p w14:paraId="19532CF9" w14:textId="77777777" w:rsidR="003B4A23" w:rsidRDefault="003B4A23" w:rsidP="003B4A23">
      <w:pPr>
        <w:pStyle w:val="affff2"/>
      </w:pPr>
      <w:r>
        <w:t xml:space="preserve">     },</w:t>
      </w:r>
    </w:p>
    <w:p w14:paraId="26F117D6" w14:textId="77777777" w:rsidR="003B4A23" w:rsidRDefault="003B4A23" w:rsidP="003B4A23">
      <w:pPr>
        <w:pStyle w:val="affff2"/>
      </w:pPr>
      <w:r>
        <w:t xml:space="preserve">   "timeMark":0,</w:t>
      </w:r>
    </w:p>
    <w:p w14:paraId="0A2C3C3F" w14:textId="77777777" w:rsidR="003B4A23" w:rsidRDefault="003B4A23" w:rsidP="003B4A23">
      <w:pPr>
        <w:pStyle w:val="affff2"/>
      </w:pPr>
      <w:r>
        <w:t xml:space="preserve">   "count":20000,</w:t>
      </w:r>
    </w:p>
    <w:p w14:paraId="5E0FE5A5" w14:textId="77777777" w:rsidR="003B4A23" w:rsidRDefault="003B4A23" w:rsidP="003B4A23">
      <w:pPr>
        <w:pStyle w:val="affff2"/>
      </w:pPr>
      <w:r>
        <w:t xml:space="preserve">   "items":[]</w:t>
      </w:r>
    </w:p>
    <w:p w14:paraId="22E9E3F4" w14:textId="77777777" w:rsidR="003B4A23" w:rsidRDefault="003B4A23" w:rsidP="003B4A23">
      <w:pPr>
        <w:pStyle w:val="affff2"/>
      </w:pPr>
      <w:r>
        <w:t xml:space="preserve">  }</w:t>
      </w:r>
    </w:p>
    <w:p w14:paraId="7E9E6052" w14:textId="7274939F" w:rsidR="00C175C5" w:rsidRDefault="003B4A23" w:rsidP="003B4A23">
      <w:pPr>
        <w:pStyle w:val="affff2"/>
      </w:pPr>
      <w:r>
        <w:t>}</w:t>
      </w:r>
    </w:p>
    <w:p w14:paraId="7D503784" w14:textId="77777777" w:rsidR="00DB7E4F" w:rsidRDefault="00DB7E4F" w:rsidP="00DB7E4F"/>
    <w:p w14:paraId="0F95D52F" w14:textId="090AB108" w:rsidR="00562015" w:rsidRDefault="00C175C5" w:rsidP="00562015">
      <w:pPr>
        <w:pStyle w:val="30"/>
      </w:pPr>
      <w:bookmarkStart w:id="108" w:name="_Toc32494248"/>
      <w:r>
        <w:lastRenderedPageBreak/>
        <w:t>Ответ на запрос</w:t>
      </w:r>
      <w:bookmarkEnd w:id="108"/>
    </w:p>
    <w:p w14:paraId="7A364284" w14:textId="4D8AFFA7" w:rsidR="003B4A23" w:rsidRPr="003B4A23" w:rsidRDefault="003B4A23" w:rsidP="003B4A23">
      <w:r>
        <w:t xml:space="preserve">Ответ АИС ТФОМС МО на запрос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:</w:t>
      </w:r>
    </w:p>
    <w:p w14:paraId="3E1E8473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>{</w:t>
      </w:r>
    </w:p>
    <w:p w14:paraId="33CBF529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"id": "89b29bbb-b272-4895-a017-ddf0621c0c82",</w:t>
      </w:r>
    </w:p>
    <w:p w14:paraId="32890761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"command": "0a4359c7-e1e0-4cb6-89be-9d798930dc2c",</w:t>
      </w:r>
    </w:p>
    <w:p w14:paraId="4DECD3C7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"flags": 2164262986,</w:t>
      </w:r>
    </w:p>
    <w:p w14:paraId="11855456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"maxTimeLife": null,</w:t>
      </w:r>
    </w:p>
    <w:p w14:paraId="43010EF4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"content": {</w:t>
      </w:r>
    </w:p>
    <w:p w14:paraId="1AA78AD3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"count": 20000,</w:t>
      </w:r>
    </w:p>
    <w:p w14:paraId="28856E83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"items": [</w:t>
      </w:r>
    </w:p>
    <w:p w14:paraId="21ED515D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{</w:t>
      </w:r>
    </w:p>
    <w:p w14:paraId="285711FC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"GKEY": "da0e989d-0a9f-4aa1-9509-a02129874963",</w:t>
      </w:r>
    </w:p>
    <w:p w14:paraId="2F59C90A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"TIME_MARK": 1,</w:t>
      </w:r>
    </w:p>
    <w:p w14:paraId="22824BF7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"OT_PER": "122019",</w:t>
      </w:r>
    </w:p>
    <w:p w14:paraId="7BA91992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...</w:t>
      </w:r>
    </w:p>
    <w:p w14:paraId="2146E3E3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"EKMP": -1.0,</w:t>
      </w:r>
    </w:p>
    <w:p w14:paraId="37A13A08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"MEE": -1.0,</w:t>
      </w:r>
    </w:p>
    <w:p w14:paraId="3F3C1215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"IDSL": "587ceba2-8078-481e-91df-bad681459c4f"</w:t>
      </w:r>
    </w:p>
    <w:p w14:paraId="7E8E8CE9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},</w:t>
      </w:r>
    </w:p>
    <w:p w14:paraId="3DC0CC51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{</w:t>
      </w:r>
    </w:p>
    <w:p w14:paraId="286B1B11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"GKEY": "e470ace7-cf31-4630-b783-0a54c9d4a791",</w:t>
      </w:r>
    </w:p>
    <w:p w14:paraId="2FFA1446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"TIME_MARK": 2,</w:t>
      </w:r>
    </w:p>
    <w:p w14:paraId="27E884A4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"OT_PER": "122019",</w:t>
      </w:r>
    </w:p>
    <w:p w14:paraId="1E355ECC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...</w:t>
      </w:r>
    </w:p>
    <w:p w14:paraId="00827C13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"EKMP": -1.0,</w:t>
      </w:r>
    </w:p>
    <w:p w14:paraId="28DE8EB7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"MEE": -1.0,</w:t>
      </w:r>
    </w:p>
    <w:p w14:paraId="7D15C397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  "IDSL": "4f2547d3-cf84-4536-b077-6e2a722146e3"</w:t>
      </w:r>
    </w:p>
    <w:p w14:paraId="46FD7DA4" w14:textId="77777777" w:rsidR="003B4A23" w:rsidRDefault="003B4A23" w:rsidP="003B4A23">
      <w:pPr>
        <w:pStyle w:val="affff2"/>
      </w:pPr>
      <w:r w:rsidRPr="003B4A23">
        <w:rPr>
          <w:lang w:val="en-US"/>
        </w:rPr>
        <w:t xml:space="preserve">      </w:t>
      </w:r>
      <w:r>
        <w:t>}</w:t>
      </w:r>
    </w:p>
    <w:p w14:paraId="05C9CF87" w14:textId="77777777" w:rsidR="003B4A23" w:rsidRDefault="003B4A23" w:rsidP="003B4A23">
      <w:pPr>
        <w:pStyle w:val="affff2"/>
      </w:pPr>
      <w:r>
        <w:t xml:space="preserve">    ],</w:t>
      </w:r>
    </w:p>
    <w:p w14:paraId="2A2B2471" w14:textId="77777777" w:rsidR="003B4A23" w:rsidRDefault="003B4A23" w:rsidP="003B4A23">
      <w:pPr>
        <w:pStyle w:val="affff2"/>
      </w:pPr>
      <w:r>
        <w:t xml:space="preserve">    "period": {</w:t>
      </w:r>
    </w:p>
    <w:p w14:paraId="5421D7F2" w14:textId="77777777" w:rsidR="003B4A23" w:rsidRDefault="003B4A23" w:rsidP="003B4A23">
      <w:pPr>
        <w:pStyle w:val="affff2"/>
      </w:pPr>
      <w:r>
        <w:t xml:space="preserve">      "begin": 1557435600000,</w:t>
      </w:r>
    </w:p>
    <w:p w14:paraId="31663109" w14:textId="77777777" w:rsidR="003B4A23" w:rsidRDefault="003B4A23" w:rsidP="003B4A23">
      <w:pPr>
        <w:pStyle w:val="affff2"/>
      </w:pPr>
      <w:r>
        <w:t xml:space="preserve">      "end": 1557435600000</w:t>
      </w:r>
    </w:p>
    <w:p w14:paraId="3874031B" w14:textId="77777777" w:rsidR="003B4A23" w:rsidRDefault="003B4A23" w:rsidP="003B4A23">
      <w:pPr>
        <w:pStyle w:val="affff2"/>
      </w:pPr>
      <w:r>
        <w:t xml:space="preserve">    },</w:t>
      </w:r>
    </w:p>
    <w:p w14:paraId="55A7FEAB" w14:textId="77777777" w:rsidR="003B4A23" w:rsidRDefault="003B4A23" w:rsidP="003B4A23">
      <w:pPr>
        <w:pStyle w:val="affff2"/>
      </w:pPr>
      <w:r>
        <w:t xml:space="preserve">    "timeMark": 1</w:t>
      </w:r>
    </w:p>
    <w:p w14:paraId="28E1DA7D" w14:textId="77777777" w:rsidR="003B4A23" w:rsidRDefault="003B4A23" w:rsidP="003B4A23">
      <w:pPr>
        <w:pStyle w:val="affff2"/>
      </w:pPr>
      <w:r>
        <w:t xml:space="preserve">  }</w:t>
      </w:r>
    </w:p>
    <w:p w14:paraId="2A70F273" w14:textId="7B87A441" w:rsidR="00942215" w:rsidRDefault="003B4A23" w:rsidP="003B4A23">
      <w:pPr>
        <w:pStyle w:val="affff2"/>
      </w:pPr>
      <w:r>
        <w:t>}</w:t>
      </w:r>
    </w:p>
    <w:p w14:paraId="36EB7635" w14:textId="3F527F7D" w:rsidR="00942215" w:rsidRDefault="00942215" w:rsidP="00942215">
      <w:pPr>
        <w:pStyle w:val="20"/>
      </w:pPr>
      <w:bookmarkStart w:id="109" w:name="_Ref31281284"/>
      <w:bookmarkStart w:id="110" w:name="_Toc32494249"/>
      <w:r w:rsidRPr="00942215">
        <w:lastRenderedPageBreak/>
        <w:t>Команда SyncDataCheck</w:t>
      </w:r>
      <w:bookmarkEnd w:id="109"/>
      <w:bookmarkEnd w:id="110"/>
    </w:p>
    <w:p w14:paraId="292A760B" w14:textId="513F6F2E" w:rsidR="003B4A23" w:rsidRDefault="003B4A23" w:rsidP="003B4A23">
      <w:pPr>
        <w:pStyle w:val="30"/>
      </w:pPr>
      <w:bookmarkStart w:id="111" w:name="_Toc32494250"/>
      <w:r>
        <w:t>Текст запроса</w:t>
      </w:r>
      <w:bookmarkEnd w:id="111"/>
    </w:p>
    <w:p w14:paraId="09992137" w14:textId="56C77812" w:rsidR="003B4A23" w:rsidRPr="003B4A23" w:rsidRDefault="003B4A23" w:rsidP="003B4A23">
      <w:r>
        <w:t xml:space="preserve">Текст запроса из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в АИС ТФОМС МО:</w:t>
      </w:r>
    </w:p>
    <w:p w14:paraId="389A6E24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>{</w:t>
      </w:r>
    </w:p>
    <w:p w14:paraId="17803F43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"id":"90059dc0-e6fd-4cd5-96f0-0b5780e766da",</w:t>
      </w:r>
    </w:p>
    <w:p w14:paraId="2E079B33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"command":"545535a0-ed69-4587-bdf7-f6cb19b8da60",</w:t>
      </w:r>
    </w:p>
    <w:p w14:paraId="74D9AD4B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"flags":2164263041,</w:t>
      </w:r>
    </w:p>
    <w:p w14:paraId="5DDA182C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"maxTimeLife":58,</w:t>
      </w:r>
    </w:p>
    <w:p w14:paraId="12DE28A1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"content":{</w:t>
      </w:r>
    </w:p>
    <w:p w14:paraId="6FC95764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"period":{</w:t>
      </w:r>
    </w:p>
    <w:p w14:paraId="1A2A8C4B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  "begin":1557608400000,</w:t>
      </w:r>
    </w:p>
    <w:p w14:paraId="6D54E18D" w14:textId="77777777" w:rsidR="003B4A23" w:rsidRDefault="003B4A23" w:rsidP="003B4A23">
      <w:pPr>
        <w:pStyle w:val="affff2"/>
      </w:pPr>
      <w:r w:rsidRPr="003B4A23">
        <w:rPr>
          <w:lang w:val="en-US"/>
        </w:rPr>
        <w:t xml:space="preserve">      </w:t>
      </w:r>
      <w:r>
        <w:t>"end":1557608400000</w:t>
      </w:r>
    </w:p>
    <w:p w14:paraId="6C5DC2ED" w14:textId="77777777" w:rsidR="003B4A23" w:rsidRDefault="003B4A23" w:rsidP="003B4A23">
      <w:pPr>
        <w:pStyle w:val="affff2"/>
      </w:pPr>
      <w:r>
        <w:t xml:space="preserve">    },</w:t>
      </w:r>
    </w:p>
    <w:p w14:paraId="640BDCBB" w14:textId="77777777" w:rsidR="003B4A23" w:rsidRDefault="003B4A23" w:rsidP="003B4A23">
      <w:pPr>
        <w:pStyle w:val="affff2"/>
      </w:pPr>
      <w:r>
        <w:t xml:space="preserve">    "timeMark":1,</w:t>
      </w:r>
    </w:p>
    <w:p w14:paraId="361FDBA9" w14:textId="77777777" w:rsidR="003B4A23" w:rsidRDefault="003B4A23" w:rsidP="003B4A23">
      <w:pPr>
        <w:pStyle w:val="affff2"/>
      </w:pPr>
      <w:r>
        <w:t xml:space="preserve">    "crc":0</w:t>
      </w:r>
    </w:p>
    <w:p w14:paraId="7F3AA12E" w14:textId="77777777" w:rsidR="003B4A23" w:rsidRDefault="003B4A23" w:rsidP="003B4A23">
      <w:pPr>
        <w:pStyle w:val="affff2"/>
      </w:pPr>
      <w:r>
        <w:t xml:space="preserve">  }</w:t>
      </w:r>
    </w:p>
    <w:p w14:paraId="5CFF41BC" w14:textId="07466A29" w:rsidR="003B4A23" w:rsidRDefault="003B4A23" w:rsidP="003B4A23">
      <w:pPr>
        <w:pStyle w:val="affff2"/>
      </w:pPr>
      <w:r>
        <w:t>}</w:t>
      </w:r>
    </w:p>
    <w:p w14:paraId="4789BCE9" w14:textId="4708DA41" w:rsidR="003B4A23" w:rsidRDefault="003B4A23" w:rsidP="003B4A23">
      <w:pPr>
        <w:pStyle w:val="30"/>
      </w:pPr>
      <w:bookmarkStart w:id="112" w:name="_Toc32494251"/>
      <w:r>
        <w:t>Ответ на запрос</w:t>
      </w:r>
      <w:bookmarkEnd w:id="112"/>
    </w:p>
    <w:p w14:paraId="606535BB" w14:textId="31087D82" w:rsidR="003B4A23" w:rsidRPr="003B4A23" w:rsidRDefault="003B4A23" w:rsidP="003B4A23">
      <w:r>
        <w:t xml:space="preserve">Ответ АИС ТФОМС МО на запрос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:</w:t>
      </w:r>
    </w:p>
    <w:p w14:paraId="6045C61F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>{</w:t>
      </w:r>
    </w:p>
    <w:p w14:paraId="6FCE6CB9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"id": "90059dc0-e6fd-4cd5-96f0-0b5780e766da",</w:t>
      </w:r>
    </w:p>
    <w:p w14:paraId="5D2DF0C3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"command": "545535a0-ed69-4587-bdf7-f6cb19b8da60",</w:t>
      </w:r>
    </w:p>
    <w:p w14:paraId="467A56E9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"flags": 2164262986,</w:t>
      </w:r>
    </w:p>
    <w:p w14:paraId="5E64FBF7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"maxTimeLife": null,</w:t>
      </w:r>
    </w:p>
    <w:p w14:paraId="63230BF8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"content": {</w:t>
      </w:r>
    </w:p>
    <w:p w14:paraId="528F0FBF" w14:textId="77777777" w:rsidR="003B4A23" w:rsidRPr="003B4A23" w:rsidRDefault="003B4A23" w:rsidP="003B4A23">
      <w:pPr>
        <w:pStyle w:val="affff2"/>
        <w:rPr>
          <w:lang w:val="en-US"/>
        </w:rPr>
      </w:pPr>
      <w:r w:rsidRPr="003B4A23">
        <w:rPr>
          <w:lang w:val="en-US"/>
        </w:rPr>
        <w:t xml:space="preserve">    "crc": 1234567890,</w:t>
      </w:r>
    </w:p>
    <w:p w14:paraId="555BE661" w14:textId="77777777" w:rsidR="003B4A23" w:rsidRDefault="003B4A23" w:rsidP="003B4A23">
      <w:pPr>
        <w:pStyle w:val="affff2"/>
      </w:pPr>
      <w:r w:rsidRPr="003B4A23">
        <w:rPr>
          <w:lang w:val="en-US"/>
        </w:rPr>
        <w:t xml:space="preserve">    </w:t>
      </w:r>
      <w:r>
        <w:t>"period": {</w:t>
      </w:r>
    </w:p>
    <w:p w14:paraId="41A208D4" w14:textId="77777777" w:rsidR="003B4A23" w:rsidRDefault="003B4A23" w:rsidP="003B4A23">
      <w:pPr>
        <w:pStyle w:val="affff2"/>
      </w:pPr>
      <w:r>
        <w:t xml:space="preserve">      "begin": 1557608400000,</w:t>
      </w:r>
    </w:p>
    <w:p w14:paraId="003994F2" w14:textId="77777777" w:rsidR="003B4A23" w:rsidRDefault="003B4A23" w:rsidP="003B4A23">
      <w:pPr>
        <w:pStyle w:val="affff2"/>
      </w:pPr>
      <w:r>
        <w:t xml:space="preserve">      "end": 1557608400000</w:t>
      </w:r>
    </w:p>
    <w:p w14:paraId="3C13B8EB" w14:textId="77777777" w:rsidR="003B4A23" w:rsidRDefault="003B4A23" w:rsidP="003B4A23">
      <w:pPr>
        <w:pStyle w:val="affff2"/>
      </w:pPr>
      <w:r>
        <w:t xml:space="preserve">    },</w:t>
      </w:r>
    </w:p>
    <w:p w14:paraId="5BA9E145" w14:textId="77777777" w:rsidR="003B4A23" w:rsidRDefault="003B4A23" w:rsidP="003B4A23">
      <w:pPr>
        <w:pStyle w:val="affff2"/>
      </w:pPr>
      <w:r>
        <w:t xml:space="preserve">    "timeMark": 1</w:t>
      </w:r>
    </w:p>
    <w:p w14:paraId="1F33EA63" w14:textId="77777777" w:rsidR="003B4A23" w:rsidRDefault="003B4A23" w:rsidP="003B4A23">
      <w:pPr>
        <w:pStyle w:val="affff2"/>
      </w:pPr>
      <w:r>
        <w:t xml:space="preserve">  }</w:t>
      </w:r>
    </w:p>
    <w:p w14:paraId="0A211AE7" w14:textId="25B39509" w:rsidR="003B4A23" w:rsidRDefault="003B4A23" w:rsidP="003B4A23">
      <w:pPr>
        <w:pStyle w:val="affff2"/>
      </w:pPr>
      <w:r>
        <w:t>}</w:t>
      </w:r>
    </w:p>
    <w:p w14:paraId="6957909C" w14:textId="181C879E" w:rsidR="00942215" w:rsidRDefault="00942215" w:rsidP="00942215">
      <w:pPr>
        <w:pStyle w:val="20"/>
      </w:pPr>
      <w:bookmarkStart w:id="113" w:name="_Ref31281334"/>
      <w:bookmarkStart w:id="114" w:name="_Toc32494252"/>
      <w:r>
        <w:lastRenderedPageBreak/>
        <w:t xml:space="preserve">Команда </w:t>
      </w:r>
      <w:r w:rsidRPr="00942215">
        <w:t>SyncDataCount</w:t>
      </w:r>
      <w:bookmarkEnd w:id="113"/>
      <w:bookmarkEnd w:id="114"/>
    </w:p>
    <w:p w14:paraId="0E56FA36" w14:textId="3A974250" w:rsidR="003B4A23" w:rsidRDefault="003B4A23" w:rsidP="003B4A23">
      <w:pPr>
        <w:pStyle w:val="30"/>
      </w:pPr>
      <w:bookmarkStart w:id="115" w:name="_Toc32494253"/>
      <w:r>
        <w:t>Текст запроса</w:t>
      </w:r>
      <w:bookmarkEnd w:id="115"/>
    </w:p>
    <w:p w14:paraId="57D7DA31" w14:textId="491A66F4" w:rsidR="00466A80" w:rsidRPr="00466A80" w:rsidRDefault="00466A80" w:rsidP="00466A80">
      <w:r>
        <w:t xml:space="preserve">Текст запроса из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в АИС ТФОМС МО:</w:t>
      </w:r>
    </w:p>
    <w:p w14:paraId="5852EF4D" w14:textId="77777777" w:rsidR="00466A80" w:rsidRPr="000E3C0D" w:rsidRDefault="00466A80" w:rsidP="00466A80">
      <w:pPr>
        <w:pStyle w:val="affff2"/>
        <w:rPr>
          <w:lang w:val="en-US"/>
        </w:rPr>
      </w:pPr>
      <w:r w:rsidRPr="000E3C0D">
        <w:rPr>
          <w:lang w:val="en-US"/>
        </w:rPr>
        <w:t>{</w:t>
      </w:r>
    </w:p>
    <w:p w14:paraId="00B33AB6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"id":"224c07ac-a9b6-48e4-9316-49a2b3a601f8",</w:t>
      </w:r>
    </w:p>
    <w:p w14:paraId="76E01482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"command":"ecc2fa12-1782-4ae4-8026-acbce9680f7d",</w:t>
      </w:r>
    </w:p>
    <w:p w14:paraId="0D7FA881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"flags":2164263041,</w:t>
      </w:r>
    </w:p>
    <w:p w14:paraId="757023D1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"maxTimeLife":58,</w:t>
      </w:r>
    </w:p>
    <w:p w14:paraId="6A1B09A6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"content":{</w:t>
      </w:r>
    </w:p>
    <w:p w14:paraId="2A4E27E8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"period":{</w:t>
      </w:r>
    </w:p>
    <w:p w14:paraId="135DB9C3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"begin":1554066000000,</w:t>
      </w:r>
    </w:p>
    <w:p w14:paraId="0DAC3673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"end":1556571600000</w:t>
      </w:r>
    </w:p>
    <w:p w14:paraId="22B18DA1" w14:textId="77777777" w:rsidR="00466A80" w:rsidRDefault="00466A80" w:rsidP="00466A80">
      <w:pPr>
        <w:pStyle w:val="affff2"/>
      </w:pPr>
      <w:r w:rsidRPr="00466A80">
        <w:rPr>
          <w:lang w:val="en-US"/>
        </w:rPr>
        <w:t xml:space="preserve">    </w:t>
      </w:r>
      <w:r>
        <w:t>},</w:t>
      </w:r>
    </w:p>
    <w:p w14:paraId="109327A4" w14:textId="77777777" w:rsidR="00466A80" w:rsidRDefault="00466A80" w:rsidP="00466A80">
      <w:pPr>
        <w:pStyle w:val="affff2"/>
      </w:pPr>
      <w:r>
        <w:t xml:space="preserve">    "timeMark":17091104,</w:t>
      </w:r>
    </w:p>
    <w:p w14:paraId="7864835C" w14:textId="77777777" w:rsidR="00466A80" w:rsidRDefault="00466A80" w:rsidP="00466A80">
      <w:pPr>
        <w:pStyle w:val="affff2"/>
      </w:pPr>
      <w:r>
        <w:t xml:space="preserve">    "count":0</w:t>
      </w:r>
    </w:p>
    <w:p w14:paraId="431056E2" w14:textId="77777777" w:rsidR="00466A80" w:rsidRDefault="00466A80" w:rsidP="00466A80">
      <w:pPr>
        <w:pStyle w:val="affff2"/>
      </w:pPr>
      <w:r>
        <w:t xml:space="preserve">  }</w:t>
      </w:r>
    </w:p>
    <w:p w14:paraId="39C99839" w14:textId="64E1FCAF" w:rsidR="003B4A23" w:rsidRDefault="00466A80" w:rsidP="00466A80">
      <w:pPr>
        <w:pStyle w:val="affff2"/>
      </w:pPr>
      <w:r>
        <w:t>}</w:t>
      </w:r>
    </w:p>
    <w:p w14:paraId="05E19BCD" w14:textId="6D5586F8" w:rsidR="003B4A23" w:rsidRDefault="003B4A23" w:rsidP="003B4A23">
      <w:pPr>
        <w:pStyle w:val="30"/>
      </w:pPr>
      <w:bookmarkStart w:id="116" w:name="_Toc32494254"/>
      <w:r>
        <w:t>Ответ на запрос</w:t>
      </w:r>
      <w:bookmarkEnd w:id="116"/>
    </w:p>
    <w:p w14:paraId="0527B7B5" w14:textId="4C58B511" w:rsidR="00466A80" w:rsidRPr="00466A80" w:rsidRDefault="00466A80" w:rsidP="00466A80">
      <w:r>
        <w:t xml:space="preserve">Ответ АИС ТФОМС МО на запрос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:</w:t>
      </w:r>
    </w:p>
    <w:p w14:paraId="08D01A37" w14:textId="77777777" w:rsidR="00466A80" w:rsidRPr="000E3C0D" w:rsidRDefault="00466A80" w:rsidP="00466A80">
      <w:pPr>
        <w:pStyle w:val="affff2"/>
        <w:rPr>
          <w:lang w:val="en-US"/>
        </w:rPr>
      </w:pPr>
      <w:r w:rsidRPr="000E3C0D">
        <w:rPr>
          <w:lang w:val="en-US"/>
        </w:rPr>
        <w:t>{</w:t>
      </w:r>
    </w:p>
    <w:p w14:paraId="328A6D7F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"id":"224c07ac-a9b6-48e4-9316-49a2b3a601f8",</w:t>
      </w:r>
    </w:p>
    <w:p w14:paraId="03977FDA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"command":"ecc2fa12-1782-4ae4-8026-acbce9680f7d",</w:t>
      </w:r>
    </w:p>
    <w:p w14:paraId="66107215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"flags":2164267082,</w:t>
      </w:r>
    </w:p>
    <w:p w14:paraId="1FF5900F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"maxTimeLife":null,</w:t>
      </w:r>
    </w:p>
    <w:p w14:paraId="2AA44FAA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"content":{</w:t>
      </w:r>
    </w:p>
    <w:p w14:paraId="7C90F9C8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"count":3696516,</w:t>
      </w:r>
    </w:p>
    <w:p w14:paraId="60CB635E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"period":{</w:t>
      </w:r>
    </w:p>
    <w:p w14:paraId="75AFF4C5" w14:textId="77777777" w:rsidR="00466A80" w:rsidRDefault="00466A80" w:rsidP="00466A80">
      <w:pPr>
        <w:pStyle w:val="affff2"/>
      </w:pPr>
      <w:r w:rsidRPr="00466A80">
        <w:rPr>
          <w:lang w:val="en-US"/>
        </w:rPr>
        <w:t xml:space="preserve">      </w:t>
      </w:r>
      <w:r>
        <w:t>"begin":1554066000000,</w:t>
      </w:r>
    </w:p>
    <w:p w14:paraId="7A4E31C8" w14:textId="77777777" w:rsidR="00466A80" w:rsidRDefault="00466A80" w:rsidP="00466A80">
      <w:pPr>
        <w:pStyle w:val="affff2"/>
      </w:pPr>
      <w:r>
        <w:t xml:space="preserve">      "end":1556571600000</w:t>
      </w:r>
    </w:p>
    <w:p w14:paraId="24D8CE8D" w14:textId="77777777" w:rsidR="00466A80" w:rsidRDefault="00466A80" w:rsidP="00466A80">
      <w:pPr>
        <w:pStyle w:val="affff2"/>
      </w:pPr>
      <w:r>
        <w:t xml:space="preserve">    },</w:t>
      </w:r>
    </w:p>
    <w:p w14:paraId="2C78CBAB" w14:textId="77777777" w:rsidR="00466A80" w:rsidRDefault="00466A80" w:rsidP="00466A80">
      <w:pPr>
        <w:pStyle w:val="affff2"/>
      </w:pPr>
      <w:r>
        <w:t xml:space="preserve">    "timeMark":17091104</w:t>
      </w:r>
    </w:p>
    <w:p w14:paraId="312A2DCC" w14:textId="77777777" w:rsidR="00466A80" w:rsidRDefault="00466A80" w:rsidP="00466A80">
      <w:pPr>
        <w:pStyle w:val="affff2"/>
      </w:pPr>
      <w:r>
        <w:t xml:space="preserve">  }</w:t>
      </w:r>
    </w:p>
    <w:p w14:paraId="3B22B9D3" w14:textId="3A2BBA4F" w:rsidR="003B4A23" w:rsidRDefault="00466A80" w:rsidP="00466A80">
      <w:pPr>
        <w:pStyle w:val="affff2"/>
      </w:pPr>
      <w:r>
        <w:t>}</w:t>
      </w:r>
    </w:p>
    <w:p w14:paraId="0328A001" w14:textId="77777777" w:rsidR="00CE1DB6" w:rsidRDefault="00CE1DB6" w:rsidP="00CE1DB6">
      <w:pPr>
        <w:pStyle w:val="20"/>
      </w:pPr>
      <w:bookmarkStart w:id="117" w:name="_Ref31283063"/>
      <w:bookmarkStart w:id="118" w:name="_Toc32494255"/>
      <w:r w:rsidRPr="003B4A23">
        <w:lastRenderedPageBreak/>
        <w:t>Команда KeepWaitCommand</w:t>
      </w:r>
      <w:bookmarkEnd w:id="117"/>
      <w:bookmarkEnd w:id="118"/>
    </w:p>
    <w:p w14:paraId="488EF425" w14:textId="77777777" w:rsidR="00CE1DB6" w:rsidRDefault="00CE1DB6" w:rsidP="00CE1DB6">
      <w:pPr>
        <w:pStyle w:val="30"/>
      </w:pPr>
      <w:bookmarkStart w:id="119" w:name="_Toc32494256"/>
      <w:r>
        <w:t>Текст запроса</w:t>
      </w:r>
      <w:bookmarkEnd w:id="119"/>
    </w:p>
    <w:p w14:paraId="2F39089C" w14:textId="321F20FD" w:rsidR="00CE1DB6" w:rsidRDefault="00CE1DB6" w:rsidP="00CE1DB6">
      <w:r>
        <w:t xml:space="preserve">Текст запроса из АИС ТФОМС МО в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:</w:t>
      </w:r>
    </w:p>
    <w:p w14:paraId="3A0C18FF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>{</w:t>
      </w:r>
    </w:p>
    <w:p w14:paraId="7D27BDAF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"id": "36018ffd-48c9-4028-9ca5-1c0da6ec2400",</w:t>
      </w:r>
    </w:p>
    <w:p w14:paraId="78A4D49D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"command": "edbd2b76-eee4-4ad5-80c0-b95dc0e2dfeb",</w:t>
      </w:r>
    </w:p>
    <w:p w14:paraId="667D768E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"flags": 2164267009,</w:t>
      </w:r>
    </w:p>
    <w:p w14:paraId="763A1899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"maxTimeLife": null,</w:t>
      </w:r>
    </w:p>
    <w:p w14:paraId="2DCE9ED1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"content": {</w:t>
      </w:r>
    </w:p>
    <w:p w14:paraId="6AAF8DDE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  "messageId": "00c20b7c-394e-4d07-8f5f-b0cb66f57829",</w:t>
      </w:r>
    </w:p>
    <w:p w14:paraId="6BE26499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  "commandId": "0a4359c7-e1e0-4cb6-89be-9d798930dc2c",</w:t>
      </w:r>
    </w:p>
    <w:p w14:paraId="673A3173" w14:textId="77777777" w:rsidR="00CE1DB6" w:rsidRDefault="00CE1DB6" w:rsidP="00CE1DB6">
      <w:pPr>
        <w:pStyle w:val="affff2"/>
      </w:pPr>
      <w:r w:rsidRPr="0006443F">
        <w:rPr>
          <w:lang w:val="en-US"/>
        </w:rPr>
        <w:t xml:space="preserve">    </w:t>
      </w:r>
      <w:r>
        <w:t>"timeToAdd": 58</w:t>
      </w:r>
    </w:p>
    <w:p w14:paraId="3E87E9F6" w14:textId="77777777" w:rsidR="00CE1DB6" w:rsidRDefault="00CE1DB6" w:rsidP="00CE1DB6">
      <w:pPr>
        <w:pStyle w:val="affff2"/>
      </w:pPr>
      <w:r>
        <w:t xml:space="preserve">  }</w:t>
      </w:r>
    </w:p>
    <w:p w14:paraId="7F274C65" w14:textId="77777777" w:rsidR="00CE1DB6" w:rsidRDefault="00CE1DB6" w:rsidP="00CE1DB6">
      <w:pPr>
        <w:pStyle w:val="affff2"/>
      </w:pPr>
      <w:r>
        <w:t>}</w:t>
      </w:r>
    </w:p>
    <w:p w14:paraId="21AAAA37" w14:textId="77777777" w:rsidR="00CE1DB6" w:rsidRPr="00466A80" w:rsidRDefault="00CE1DB6" w:rsidP="00CE1DB6">
      <w:pPr>
        <w:pStyle w:val="30"/>
      </w:pPr>
      <w:bookmarkStart w:id="120" w:name="_Toc32494257"/>
      <w:r>
        <w:t>Ответ на запрос</w:t>
      </w:r>
      <w:bookmarkEnd w:id="120"/>
    </w:p>
    <w:p w14:paraId="2B50CCA2" w14:textId="3AADE4A6" w:rsidR="00CE1DB6" w:rsidRDefault="00CE1DB6" w:rsidP="00CE1DB6">
      <w:r>
        <w:t xml:space="preserve">Ответ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на запрос АИС ТФОМС МО:</w:t>
      </w:r>
    </w:p>
    <w:p w14:paraId="55C735B9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>{</w:t>
      </w:r>
    </w:p>
    <w:p w14:paraId="5664D000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"id":"36018ffd-48c9-4028-9ca5-1c0da6ec2400",</w:t>
      </w:r>
    </w:p>
    <w:p w14:paraId="748C6903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"command":"edbd2b76-eee4-4ad5-80c0-b95dc0e2dfeb",</w:t>
      </w:r>
    </w:p>
    <w:p w14:paraId="49A59033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"flags":2164262986,</w:t>
      </w:r>
    </w:p>
    <w:p w14:paraId="6F99D4F5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"maxTimeLife":null,</w:t>
      </w:r>
    </w:p>
    <w:p w14:paraId="7B8BB270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 xml:space="preserve">  "content":null</w:t>
      </w:r>
    </w:p>
    <w:p w14:paraId="39496135" w14:textId="77777777" w:rsidR="00CE1DB6" w:rsidRPr="0006443F" w:rsidRDefault="00CE1DB6" w:rsidP="00CE1DB6">
      <w:pPr>
        <w:pStyle w:val="affff2"/>
        <w:rPr>
          <w:lang w:val="en-US"/>
        </w:rPr>
      </w:pPr>
      <w:r w:rsidRPr="0006443F">
        <w:rPr>
          <w:lang w:val="en-US"/>
        </w:rPr>
        <w:t>}</w:t>
      </w:r>
    </w:p>
    <w:p w14:paraId="1764233D" w14:textId="4657319C" w:rsidR="00942215" w:rsidRDefault="00942215" w:rsidP="00942215">
      <w:pPr>
        <w:pStyle w:val="20"/>
      </w:pPr>
      <w:bookmarkStart w:id="121" w:name="_Ref31283165"/>
      <w:bookmarkStart w:id="122" w:name="_Toc32494258"/>
      <w:r>
        <w:t xml:space="preserve">Команда </w:t>
      </w:r>
      <w:r w:rsidRPr="00942215">
        <w:t>SendScore</w:t>
      </w:r>
      <w:bookmarkEnd w:id="121"/>
      <w:bookmarkEnd w:id="122"/>
    </w:p>
    <w:p w14:paraId="68B9074D" w14:textId="626D6172" w:rsidR="003B4A23" w:rsidRDefault="003B4A23" w:rsidP="003B4A23">
      <w:pPr>
        <w:pStyle w:val="30"/>
      </w:pPr>
      <w:bookmarkStart w:id="123" w:name="_Toc32494259"/>
      <w:r>
        <w:t>Текст запроса</w:t>
      </w:r>
      <w:bookmarkEnd w:id="123"/>
    </w:p>
    <w:p w14:paraId="19404FB2" w14:textId="21DFEBE0" w:rsidR="003B4A23" w:rsidRPr="003B4A23" w:rsidRDefault="00466A80" w:rsidP="003B4A23">
      <w:r>
        <w:t xml:space="preserve">Текст запроса из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в АИС ТФОМС МО:</w:t>
      </w:r>
    </w:p>
    <w:p w14:paraId="62BC6654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>{</w:t>
      </w:r>
    </w:p>
    <w:p w14:paraId="70AE9C2C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"id":"8291f15a-43b3-4ca4-9de4-164257f2c083",</w:t>
      </w:r>
    </w:p>
    <w:p w14:paraId="75AA4741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"command":"cbff8923-0dfe-11e9-ab14-d663bd873d93",</w:t>
      </w:r>
    </w:p>
    <w:p w14:paraId="207C91CF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lastRenderedPageBreak/>
        <w:t xml:space="preserve">  "flags":2164263041,</w:t>
      </w:r>
    </w:p>
    <w:p w14:paraId="65F27C27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"maxTimeLife":58,</w:t>
      </w:r>
    </w:p>
    <w:p w14:paraId="2291C8B9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"content":{</w:t>
      </w:r>
    </w:p>
    <w:p w14:paraId="4DCE31E7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"id":"ac7dca48-05d9-400a-90d4-3f645ed03c25",</w:t>
      </w:r>
    </w:p>
    <w:p w14:paraId="7A5D5CCE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"name":"</w:t>
      </w:r>
      <w:r>
        <w:t>Задача</w:t>
      </w:r>
      <w:r w:rsidRPr="00466A80">
        <w:rPr>
          <w:lang w:val="en-US"/>
        </w:rPr>
        <w:t xml:space="preserve"> </w:t>
      </w:r>
      <w:r>
        <w:t>ЭКМП</w:t>
      </w:r>
      <w:r w:rsidRPr="00466A80">
        <w:rPr>
          <w:lang w:val="en-US"/>
        </w:rPr>
        <w:t xml:space="preserve"> </w:t>
      </w:r>
      <w:r>
        <w:t>июнь</w:t>
      </w:r>
      <w:r w:rsidRPr="00466A80">
        <w:rPr>
          <w:lang w:val="en-US"/>
        </w:rPr>
        <w:t>",</w:t>
      </w:r>
    </w:p>
    <w:p w14:paraId="6ABE4EA2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"descript":"</w:t>
      </w:r>
      <w:r>
        <w:t>Задача</w:t>
      </w:r>
      <w:r w:rsidRPr="00466A80">
        <w:rPr>
          <w:lang w:val="en-US"/>
        </w:rPr>
        <w:t xml:space="preserve"> </w:t>
      </w:r>
      <w:r>
        <w:t>ЭКМП</w:t>
      </w:r>
      <w:r w:rsidRPr="00466A80">
        <w:rPr>
          <w:lang w:val="en-US"/>
        </w:rPr>
        <w:t xml:space="preserve"> </w:t>
      </w:r>
      <w:r>
        <w:t>июнь</w:t>
      </w:r>
      <w:r w:rsidRPr="00466A80">
        <w:rPr>
          <w:lang w:val="en-US"/>
        </w:rPr>
        <w:t xml:space="preserve"> </w:t>
      </w:r>
      <w:r>
        <w:t>янв</w:t>
      </w:r>
      <w:r w:rsidRPr="00466A80">
        <w:rPr>
          <w:lang w:val="en-US"/>
        </w:rPr>
        <w:t>-</w:t>
      </w:r>
      <w:r>
        <w:t>окт</w:t>
      </w:r>
      <w:r w:rsidRPr="00466A80">
        <w:rPr>
          <w:lang w:val="en-US"/>
        </w:rPr>
        <w:t>",</w:t>
      </w:r>
    </w:p>
    <w:p w14:paraId="21DB8A2D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"createDate":1579030378502,</w:t>
      </w:r>
    </w:p>
    <w:p w14:paraId="7E509458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"period":{</w:t>
      </w:r>
    </w:p>
    <w:p w14:paraId="7457F66B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"begin":1559336401000,</w:t>
      </w:r>
    </w:p>
    <w:p w14:paraId="6D9549D9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"end":1561928399000</w:t>
      </w:r>
    </w:p>
    <w:p w14:paraId="133F0817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},</w:t>
      </w:r>
    </w:p>
    <w:p w14:paraId="74261060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"userId":"f39542f9-f704-4595-be71-99f7cbbd9f39",</w:t>
      </w:r>
    </w:p>
    <w:p w14:paraId="734F31A7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"userName":"piklab",</w:t>
      </w:r>
    </w:p>
    <w:p w14:paraId="4030BA65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"modelId":"3041682e-5338-42e6-8f95-dce371b93e78",</w:t>
      </w:r>
    </w:p>
    <w:p w14:paraId="286B8FBB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"modelName":"</w:t>
      </w:r>
      <w:r>
        <w:t>Задача</w:t>
      </w:r>
      <w:r w:rsidRPr="00466A80">
        <w:rPr>
          <w:lang w:val="en-US"/>
        </w:rPr>
        <w:t xml:space="preserve"> </w:t>
      </w:r>
      <w:r>
        <w:t>тест</w:t>
      </w:r>
      <w:r w:rsidRPr="00466A80">
        <w:rPr>
          <w:lang w:val="en-US"/>
        </w:rPr>
        <w:t>3",</w:t>
      </w:r>
    </w:p>
    <w:p w14:paraId="4175C702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"modelDescr":"</w:t>
      </w:r>
      <w:r>
        <w:t>Задача</w:t>
      </w:r>
      <w:r w:rsidRPr="00466A80">
        <w:rPr>
          <w:lang w:val="en-US"/>
        </w:rPr>
        <w:t xml:space="preserve"> </w:t>
      </w:r>
      <w:r>
        <w:t>тест</w:t>
      </w:r>
      <w:r w:rsidRPr="00466A80">
        <w:rPr>
          <w:lang w:val="en-US"/>
        </w:rPr>
        <w:t>3",</w:t>
      </w:r>
    </w:p>
    <w:p w14:paraId="5E607BE7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"modelPeriod":{</w:t>
      </w:r>
    </w:p>
    <w:p w14:paraId="367E4780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"begin":1546290001000,</w:t>
      </w:r>
    </w:p>
    <w:p w14:paraId="2589D9A3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"end":1572555599000</w:t>
      </w:r>
    </w:p>
    <w:p w14:paraId="346EF76A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},</w:t>
      </w:r>
    </w:p>
    <w:p w14:paraId="20167600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"isFirst":true,</w:t>
      </w:r>
    </w:p>
    <w:p w14:paraId="18B9A556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"isLast":false,</w:t>
      </w:r>
    </w:p>
    <w:p w14:paraId="250884B9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"items":[</w:t>
      </w:r>
    </w:p>
    <w:p w14:paraId="52D874B0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{</w:t>
      </w:r>
    </w:p>
    <w:p w14:paraId="550168B7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  "IDSL":"0000005b-cfce-4105-9bec-39ccfc6fbaa5",</w:t>
      </w:r>
    </w:p>
    <w:p w14:paraId="321B1A16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  "MEE":0.3152458369731903,</w:t>
      </w:r>
    </w:p>
    <w:p w14:paraId="54C47D28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  "EKMP":0.147556334733963</w:t>
      </w:r>
    </w:p>
    <w:p w14:paraId="11024618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},</w:t>
      </w:r>
    </w:p>
    <w:p w14:paraId="1F47C30A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{</w:t>
      </w:r>
    </w:p>
    <w:p w14:paraId="1F121294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      "IDSL":"00000bd6-34c1-4f99-a5fc-ef21eccfb114",</w:t>
      </w:r>
    </w:p>
    <w:p w14:paraId="135F773C" w14:textId="77777777" w:rsidR="00466A80" w:rsidRDefault="00466A80" w:rsidP="00466A80">
      <w:pPr>
        <w:pStyle w:val="affff2"/>
      </w:pPr>
      <w:r w:rsidRPr="00466A80">
        <w:rPr>
          <w:lang w:val="en-US"/>
        </w:rPr>
        <w:t xml:space="preserve">        </w:t>
      </w:r>
      <w:r>
        <w:t>"MEE":0.27930110692977908,</w:t>
      </w:r>
    </w:p>
    <w:p w14:paraId="506DE681" w14:textId="77777777" w:rsidR="00466A80" w:rsidRDefault="00466A80" w:rsidP="00466A80">
      <w:pPr>
        <w:pStyle w:val="affff2"/>
      </w:pPr>
      <w:r>
        <w:t xml:space="preserve">        "EKMP":0.14740777015686036</w:t>
      </w:r>
    </w:p>
    <w:p w14:paraId="2330B510" w14:textId="77777777" w:rsidR="00466A80" w:rsidRDefault="00466A80" w:rsidP="00466A80">
      <w:pPr>
        <w:pStyle w:val="affff2"/>
      </w:pPr>
      <w:r>
        <w:t xml:space="preserve">      }</w:t>
      </w:r>
    </w:p>
    <w:p w14:paraId="1E9EE442" w14:textId="77777777" w:rsidR="00466A80" w:rsidRDefault="00466A80" w:rsidP="00466A80">
      <w:pPr>
        <w:pStyle w:val="affff2"/>
      </w:pPr>
      <w:r>
        <w:t xml:space="preserve">    ]</w:t>
      </w:r>
    </w:p>
    <w:p w14:paraId="50A7695B" w14:textId="77777777" w:rsidR="00466A80" w:rsidRDefault="00466A80" w:rsidP="00466A80">
      <w:pPr>
        <w:pStyle w:val="affff2"/>
      </w:pPr>
      <w:r>
        <w:t xml:space="preserve">  }</w:t>
      </w:r>
    </w:p>
    <w:p w14:paraId="1D5A158D" w14:textId="4181966F" w:rsidR="003B4A23" w:rsidRDefault="00466A80" w:rsidP="00466A80">
      <w:pPr>
        <w:pStyle w:val="affff2"/>
      </w:pPr>
      <w:r>
        <w:t>}</w:t>
      </w:r>
    </w:p>
    <w:p w14:paraId="23F99060" w14:textId="4DEABA0B" w:rsidR="003B4A23" w:rsidRDefault="003B4A23" w:rsidP="003B4A23">
      <w:pPr>
        <w:pStyle w:val="30"/>
      </w:pPr>
      <w:bookmarkStart w:id="124" w:name="_Toc32494260"/>
      <w:r>
        <w:lastRenderedPageBreak/>
        <w:t>Ответ на запрос</w:t>
      </w:r>
      <w:bookmarkEnd w:id="124"/>
    </w:p>
    <w:p w14:paraId="40F01B20" w14:textId="173A75AE" w:rsidR="00466A80" w:rsidRPr="00466A80" w:rsidRDefault="00466A80" w:rsidP="00466A80">
      <w:r>
        <w:t xml:space="preserve">Ответ АИС ТФОМС МО на запрос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:</w:t>
      </w:r>
    </w:p>
    <w:p w14:paraId="3FDE11AF" w14:textId="77777777" w:rsidR="00466A80" w:rsidRPr="000E3C0D" w:rsidRDefault="00466A80" w:rsidP="00466A80">
      <w:pPr>
        <w:pStyle w:val="affff2"/>
        <w:rPr>
          <w:lang w:val="en-US"/>
        </w:rPr>
      </w:pPr>
      <w:r w:rsidRPr="000E3C0D">
        <w:rPr>
          <w:lang w:val="en-US"/>
        </w:rPr>
        <w:t>{</w:t>
      </w:r>
    </w:p>
    <w:p w14:paraId="45593CF7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"id":"8291f15a-43b3-4ca4-9de4-164257f2c083",</w:t>
      </w:r>
    </w:p>
    <w:p w14:paraId="0B84BA22" w14:textId="77777777" w:rsidR="00466A80" w:rsidRPr="00466A80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"command":"cbff8923-0dfe-11e9-ab14-d663bd873d93",</w:t>
      </w:r>
    </w:p>
    <w:p w14:paraId="7DE55B20" w14:textId="77777777" w:rsidR="00466A80" w:rsidRPr="000E3C0D" w:rsidRDefault="00466A80" w:rsidP="00466A80">
      <w:pPr>
        <w:pStyle w:val="affff2"/>
        <w:rPr>
          <w:lang w:val="en-US"/>
        </w:rPr>
      </w:pPr>
      <w:r w:rsidRPr="00466A80">
        <w:rPr>
          <w:lang w:val="en-US"/>
        </w:rPr>
        <w:t xml:space="preserve">  </w:t>
      </w:r>
      <w:r w:rsidRPr="000E3C0D">
        <w:rPr>
          <w:lang w:val="en-US"/>
        </w:rPr>
        <w:t>"flags":2164262986,</w:t>
      </w:r>
    </w:p>
    <w:p w14:paraId="62E5E457" w14:textId="77777777" w:rsidR="00466A80" w:rsidRPr="000E3C0D" w:rsidRDefault="00466A80" w:rsidP="00466A80">
      <w:pPr>
        <w:pStyle w:val="affff2"/>
        <w:rPr>
          <w:lang w:val="en-US"/>
        </w:rPr>
      </w:pPr>
      <w:r w:rsidRPr="000E3C0D">
        <w:rPr>
          <w:lang w:val="en-US"/>
        </w:rPr>
        <w:t xml:space="preserve">  "maxTimeLife":null,</w:t>
      </w:r>
    </w:p>
    <w:p w14:paraId="2875D86A" w14:textId="77777777" w:rsidR="00466A80" w:rsidRPr="000E3C0D" w:rsidRDefault="00466A80" w:rsidP="00466A80">
      <w:pPr>
        <w:pStyle w:val="affff2"/>
        <w:rPr>
          <w:lang w:val="en-US"/>
        </w:rPr>
      </w:pPr>
      <w:r w:rsidRPr="000E3C0D">
        <w:rPr>
          <w:lang w:val="en-US"/>
        </w:rPr>
        <w:t xml:space="preserve">  "content":null</w:t>
      </w:r>
    </w:p>
    <w:p w14:paraId="382477A9" w14:textId="4BFC292F" w:rsidR="003B4A23" w:rsidRPr="000E3C0D" w:rsidRDefault="00466A80" w:rsidP="00466A80">
      <w:pPr>
        <w:pStyle w:val="affff2"/>
        <w:rPr>
          <w:lang w:val="en-US"/>
        </w:rPr>
      </w:pPr>
      <w:r w:rsidRPr="000E3C0D">
        <w:rPr>
          <w:lang w:val="en-US"/>
        </w:rPr>
        <w:t>}</w:t>
      </w:r>
    </w:p>
    <w:p w14:paraId="2C4B884F" w14:textId="06AE425F" w:rsidR="003B4A23" w:rsidRDefault="003B4A23" w:rsidP="003B4A23">
      <w:pPr>
        <w:pStyle w:val="20"/>
      </w:pPr>
      <w:bookmarkStart w:id="125" w:name="_Ref31283196"/>
      <w:bookmarkStart w:id="126" w:name="_Toc32494261"/>
      <w:r>
        <w:t xml:space="preserve">Команда </w:t>
      </w:r>
      <w:r w:rsidRPr="003B4A23">
        <w:t>SendScoreCheck</w:t>
      </w:r>
      <w:bookmarkEnd w:id="125"/>
      <w:bookmarkEnd w:id="126"/>
    </w:p>
    <w:p w14:paraId="6634DEBF" w14:textId="1A495BA7" w:rsidR="003B4A23" w:rsidRDefault="00466A80" w:rsidP="00466A80">
      <w:pPr>
        <w:pStyle w:val="30"/>
      </w:pPr>
      <w:bookmarkStart w:id="127" w:name="_Toc32494262"/>
      <w:r>
        <w:t>Текст запроса</w:t>
      </w:r>
      <w:bookmarkEnd w:id="127"/>
    </w:p>
    <w:p w14:paraId="0B4DE339" w14:textId="6CBC5C04" w:rsidR="00466A80" w:rsidRDefault="00592EC8" w:rsidP="00466A80">
      <w:r>
        <w:t xml:space="preserve">Текст запроса из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в АИС ТФОМС МО:</w:t>
      </w:r>
    </w:p>
    <w:p w14:paraId="59FBCC3F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>{</w:t>
      </w:r>
    </w:p>
    <w:p w14:paraId="2BD766A7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"id":"6c7542d9-2151-44b8-a990-10a04883b60a",</w:t>
      </w:r>
    </w:p>
    <w:p w14:paraId="0189DF60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"command":"53982e4a-9430-4cb3-8743-da3e696b6fd0",</w:t>
      </w:r>
    </w:p>
    <w:p w14:paraId="214B1D06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"flags":2164262977,</w:t>
      </w:r>
    </w:p>
    <w:p w14:paraId="59A53D08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"maxTimeLife":58,</w:t>
      </w:r>
    </w:p>
    <w:p w14:paraId="332336AF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"content":{</w:t>
      </w:r>
    </w:p>
    <w:p w14:paraId="68F5A067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  "id":"ac7dca48-05d9-400a-90d4-3f645ed03c25",</w:t>
      </w:r>
    </w:p>
    <w:p w14:paraId="32177E8A" w14:textId="77777777" w:rsidR="00ED2305" w:rsidRDefault="00ED2305" w:rsidP="00ED2305">
      <w:pPr>
        <w:pStyle w:val="affff2"/>
      </w:pPr>
      <w:r w:rsidRPr="00ED2305">
        <w:rPr>
          <w:lang w:val="en-US"/>
        </w:rPr>
        <w:t xml:space="preserve">    </w:t>
      </w:r>
      <w:r>
        <w:t>"count":0,</w:t>
      </w:r>
    </w:p>
    <w:p w14:paraId="4A5E35EB" w14:textId="77777777" w:rsidR="00ED2305" w:rsidRDefault="00ED2305" w:rsidP="00ED2305">
      <w:pPr>
        <w:pStyle w:val="affff2"/>
      </w:pPr>
      <w:r>
        <w:t xml:space="preserve">    "crc":0</w:t>
      </w:r>
    </w:p>
    <w:p w14:paraId="1B4764A5" w14:textId="77777777" w:rsidR="00ED2305" w:rsidRDefault="00ED2305" w:rsidP="00ED2305">
      <w:pPr>
        <w:pStyle w:val="affff2"/>
      </w:pPr>
      <w:r>
        <w:t xml:space="preserve">  }</w:t>
      </w:r>
    </w:p>
    <w:p w14:paraId="7D00551F" w14:textId="1CECD37A" w:rsidR="000E3C0D" w:rsidRDefault="00ED2305" w:rsidP="00ED2305">
      <w:pPr>
        <w:pStyle w:val="affff2"/>
      </w:pPr>
      <w:r>
        <w:t>}</w:t>
      </w:r>
    </w:p>
    <w:p w14:paraId="56BABDE0" w14:textId="44644433" w:rsidR="00466A80" w:rsidRPr="00466A80" w:rsidRDefault="00466A80" w:rsidP="00466A80">
      <w:pPr>
        <w:pStyle w:val="30"/>
      </w:pPr>
      <w:bookmarkStart w:id="128" w:name="_Toc32494263"/>
      <w:r>
        <w:t>Ответ на запрос</w:t>
      </w:r>
      <w:bookmarkEnd w:id="128"/>
    </w:p>
    <w:p w14:paraId="0DA101EC" w14:textId="07241537" w:rsidR="003B4A23" w:rsidRDefault="00592EC8" w:rsidP="003B4A23">
      <w:r>
        <w:t xml:space="preserve">Ответ АИС ТФОМС МО на запрос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:</w:t>
      </w:r>
    </w:p>
    <w:p w14:paraId="15DCD76C" w14:textId="77777777" w:rsidR="00ED2305" w:rsidRPr="00B028C1" w:rsidRDefault="00ED2305" w:rsidP="00ED2305">
      <w:pPr>
        <w:pStyle w:val="affff2"/>
        <w:rPr>
          <w:lang w:val="en-US"/>
        </w:rPr>
      </w:pPr>
      <w:r w:rsidRPr="00B028C1">
        <w:rPr>
          <w:lang w:val="en-US"/>
        </w:rPr>
        <w:t>{</w:t>
      </w:r>
    </w:p>
    <w:p w14:paraId="544107C0" w14:textId="77777777" w:rsidR="00ED2305" w:rsidRPr="00B028C1" w:rsidRDefault="00ED2305" w:rsidP="00ED2305">
      <w:pPr>
        <w:pStyle w:val="affff2"/>
        <w:rPr>
          <w:lang w:val="en-US"/>
        </w:rPr>
      </w:pPr>
      <w:r w:rsidRPr="00B028C1">
        <w:rPr>
          <w:lang w:val="en-US"/>
        </w:rPr>
        <w:t xml:space="preserve">  "id":"6c7542d9-2151-44b8-a990-10a04883b60a",</w:t>
      </w:r>
    </w:p>
    <w:p w14:paraId="5DD32F75" w14:textId="77777777" w:rsidR="00ED2305" w:rsidRPr="00B028C1" w:rsidRDefault="00ED2305" w:rsidP="00ED2305">
      <w:pPr>
        <w:pStyle w:val="affff2"/>
        <w:rPr>
          <w:lang w:val="en-US"/>
        </w:rPr>
      </w:pPr>
      <w:r w:rsidRPr="00B028C1">
        <w:rPr>
          <w:lang w:val="en-US"/>
        </w:rPr>
        <w:t xml:space="preserve">  "command":"53982e4a-9430-4cb3-8743-da3e696b6fd0",</w:t>
      </w:r>
    </w:p>
    <w:p w14:paraId="09D08C20" w14:textId="77777777" w:rsidR="00ED2305" w:rsidRPr="00B028C1" w:rsidRDefault="00ED2305" w:rsidP="00ED2305">
      <w:pPr>
        <w:pStyle w:val="affff2"/>
        <w:rPr>
          <w:lang w:val="en-US"/>
        </w:rPr>
      </w:pPr>
      <w:r w:rsidRPr="00B028C1">
        <w:rPr>
          <w:lang w:val="en-US"/>
        </w:rPr>
        <w:t xml:space="preserve">  "flags":2164267082,</w:t>
      </w:r>
    </w:p>
    <w:p w14:paraId="209C5B54" w14:textId="77777777" w:rsidR="00ED2305" w:rsidRPr="00B028C1" w:rsidRDefault="00ED2305" w:rsidP="00ED2305">
      <w:pPr>
        <w:pStyle w:val="affff2"/>
        <w:rPr>
          <w:lang w:val="en-US"/>
        </w:rPr>
      </w:pPr>
      <w:r w:rsidRPr="00B028C1">
        <w:rPr>
          <w:lang w:val="en-US"/>
        </w:rPr>
        <w:lastRenderedPageBreak/>
        <w:t xml:space="preserve">  "maxTimeLife":null,</w:t>
      </w:r>
    </w:p>
    <w:p w14:paraId="296865BB" w14:textId="77777777" w:rsidR="00ED2305" w:rsidRPr="00B028C1" w:rsidRDefault="00ED2305" w:rsidP="00ED2305">
      <w:pPr>
        <w:pStyle w:val="affff2"/>
        <w:rPr>
          <w:lang w:val="en-US"/>
        </w:rPr>
      </w:pPr>
      <w:r w:rsidRPr="00B028C1">
        <w:rPr>
          <w:lang w:val="en-US"/>
        </w:rPr>
        <w:t xml:space="preserve">  "content":{</w:t>
      </w:r>
    </w:p>
    <w:p w14:paraId="251383F6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  "id":"ac7dca48-05d9-400a-90d4-3f645ed03c25",</w:t>
      </w:r>
    </w:p>
    <w:p w14:paraId="78BA43B7" w14:textId="77777777" w:rsidR="00ED2305" w:rsidRDefault="00ED2305" w:rsidP="00ED2305">
      <w:pPr>
        <w:pStyle w:val="affff2"/>
      </w:pPr>
      <w:r w:rsidRPr="00ED2305">
        <w:rPr>
          <w:lang w:val="en-US"/>
        </w:rPr>
        <w:t xml:space="preserve">    </w:t>
      </w:r>
      <w:r>
        <w:t>"count":1106865,</w:t>
      </w:r>
    </w:p>
    <w:p w14:paraId="1CC4AB09" w14:textId="77777777" w:rsidR="00ED2305" w:rsidRDefault="00ED2305" w:rsidP="00ED2305">
      <w:pPr>
        <w:pStyle w:val="affff2"/>
      </w:pPr>
      <w:r>
        <w:t xml:space="preserve">    "crc":703287201984673521</w:t>
      </w:r>
    </w:p>
    <w:p w14:paraId="3FE22CF2" w14:textId="77777777" w:rsidR="00ED2305" w:rsidRDefault="00ED2305" w:rsidP="00ED2305">
      <w:pPr>
        <w:pStyle w:val="affff2"/>
      </w:pPr>
      <w:r>
        <w:t xml:space="preserve">  }</w:t>
      </w:r>
    </w:p>
    <w:p w14:paraId="33392C56" w14:textId="62E30DFD" w:rsidR="003B4A23" w:rsidRDefault="00ED2305" w:rsidP="00ED2305">
      <w:pPr>
        <w:pStyle w:val="affff2"/>
      </w:pPr>
      <w:r>
        <w:t>}</w:t>
      </w:r>
    </w:p>
    <w:p w14:paraId="07166976" w14:textId="3D709064" w:rsidR="003B4A23" w:rsidRDefault="003B4A23" w:rsidP="003B4A23">
      <w:pPr>
        <w:pStyle w:val="20"/>
      </w:pPr>
      <w:bookmarkStart w:id="129" w:name="_Ref31283228"/>
      <w:bookmarkStart w:id="130" w:name="_Toc32494264"/>
      <w:r w:rsidRPr="003B4A23">
        <w:t>Команда SendScoreCrcOk</w:t>
      </w:r>
      <w:bookmarkEnd w:id="129"/>
      <w:bookmarkEnd w:id="130"/>
    </w:p>
    <w:p w14:paraId="29988E55" w14:textId="77777777" w:rsidR="000E3C0D" w:rsidRDefault="000E3C0D" w:rsidP="000E3C0D">
      <w:pPr>
        <w:pStyle w:val="30"/>
      </w:pPr>
      <w:bookmarkStart w:id="131" w:name="_Toc32494265"/>
      <w:r>
        <w:t>Текст запроса</w:t>
      </w:r>
      <w:bookmarkEnd w:id="131"/>
    </w:p>
    <w:p w14:paraId="5C990A2D" w14:textId="7580D941" w:rsidR="000E3C0D" w:rsidRDefault="00592EC8" w:rsidP="000E3C0D">
      <w:r>
        <w:t xml:space="preserve">Текст запроса из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в АИС ТФОМС МО:</w:t>
      </w:r>
    </w:p>
    <w:p w14:paraId="78893697" w14:textId="77777777" w:rsidR="00ED2305" w:rsidRPr="00B028C1" w:rsidRDefault="00ED2305" w:rsidP="00ED2305">
      <w:pPr>
        <w:pStyle w:val="affff2"/>
        <w:rPr>
          <w:lang w:val="en-US"/>
        </w:rPr>
      </w:pPr>
      <w:r w:rsidRPr="00B028C1">
        <w:rPr>
          <w:lang w:val="en-US"/>
        </w:rPr>
        <w:t>{</w:t>
      </w:r>
    </w:p>
    <w:p w14:paraId="43002608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"id":"888903d3-19bb-41c4-84fc-e7cf7b855652",</w:t>
      </w:r>
    </w:p>
    <w:p w14:paraId="77BFDF63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"command":"40f2b4a9-46e6-4186-8354-ab1d212887df",</w:t>
      </w:r>
    </w:p>
    <w:p w14:paraId="16E9DB0B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"flags":2164262977,</w:t>
      </w:r>
    </w:p>
    <w:p w14:paraId="2484F510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"maxTimeLife":58,</w:t>
      </w:r>
    </w:p>
    <w:p w14:paraId="1BBA25E8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"content":{</w:t>
      </w:r>
    </w:p>
    <w:p w14:paraId="4F4CE682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  "id":"ac7dca48-05d9-400a-90d4-3f645ed03c25",</w:t>
      </w:r>
    </w:p>
    <w:p w14:paraId="5433F007" w14:textId="77777777" w:rsidR="00ED2305" w:rsidRDefault="00ED2305" w:rsidP="00ED2305">
      <w:pPr>
        <w:pStyle w:val="affff2"/>
      </w:pPr>
      <w:r w:rsidRPr="00ED2305">
        <w:rPr>
          <w:lang w:val="en-US"/>
        </w:rPr>
        <w:t xml:space="preserve">    </w:t>
      </w:r>
      <w:r>
        <w:t>"crcOk":true</w:t>
      </w:r>
    </w:p>
    <w:p w14:paraId="678C1E79" w14:textId="77777777" w:rsidR="00ED2305" w:rsidRDefault="00ED2305" w:rsidP="00ED2305">
      <w:pPr>
        <w:pStyle w:val="affff2"/>
      </w:pPr>
      <w:r>
        <w:t xml:space="preserve">  }</w:t>
      </w:r>
    </w:p>
    <w:p w14:paraId="76283C22" w14:textId="0579F14F" w:rsidR="000E3C0D" w:rsidRDefault="00ED2305" w:rsidP="00ED2305">
      <w:pPr>
        <w:pStyle w:val="affff2"/>
      </w:pPr>
      <w:r>
        <w:t>}</w:t>
      </w:r>
    </w:p>
    <w:p w14:paraId="0097D1C0" w14:textId="77777777" w:rsidR="000E3C0D" w:rsidRPr="00466A80" w:rsidRDefault="000E3C0D" w:rsidP="000E3C0D">
      <w:pPr>
        <w:pStyle w:val="30"/>
      </w:pPr>
      <w:bookmarkStart w:id="132" w:name="_Toc32494266"/>
      <w:r>
        <w:t>Ответ на запрос</w:t>
      </w:r>
      <w:bookmarkEnd w:id="132"/>
    </w:p>
    <w:p w14:paraId="5B566DB8" w14:textId="18F96EFD" w:rsidR="000E3C0D" w:rsidRDefault="00592EC8" w:rsidP="000E3C0D">
      <w:r>
        <w:t xml:space="preserve">Ответ АИС ТФОМС МО на запрос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:</w:t>
      </w:r>
    </w:p>
    <w:p w14:paraId="6BB3C556" w14:textId="77777777" w:rsidR="00ED2305" w:rsidRPr="00B028C1" w:rsidRDefault="00ED2305" w:rsidP="00ED2305">
      <w:pPr>
        <w:pStyle w:val="affff2"/>
        <w:rPr>
          <w:lang w:val="en-US"/>
        </w:rPr>
      </w:pPr>
      <w:r w:rsidRPr="00B028C1">
        <w:rPr>
          <w:lang w:val="en-US"/>
        </w:rPr>
        <w:t>{</w:t>
      </w:r>
    </w:p>
    <w:p w14:paraId="6AA66B87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"id":"888903d3-19bb-41c4-84fc-e7cf7b855652",</w:t>
      </w:r>
    </w:p>
    <w:p w14:paraId="0D77FA7B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"command":"40f2b4a9-46e6-4186-8354-ab1d212887df",</w:t>
      </w:r>
    </w:p>
    <w:p w14:paraId="4ED0EB64" w14:textId="77777777" w:rsidR="00ED2305" w:rsidRPr="00ED2305" w:rsidRDefault="00ED2305" w:rsidP="00ED2305">
      <w:pPr>
        <w:pStyle w:val="affff2"/>
        <w:rPr>
          <w:lang w:val="en-US"/>
        </w:rPr>
      </w:pPr>
      <w:r w:rsidRPr="00ED2305">
        <w:rPr>
          <w:lang w:val="en-US"/>
        </w:rPr>
        <w:t xml:space="preserve">  "flags":2164262986,</w:t>
      </w:r>
    </w:p>
    <w:p w14:paraId="3FE349B3" w14:textId="77777777" w:rsidR="00ED2305" w:rsidRDefault="00ED2305" w:rsidP="00ED2305">
      <w:pPr>
        <w:pStyle w:val="affff2"/>
      </w:pPr>
      <w:r w:rsidRPr="00ED2305">
        <w:rPr>
          <w:lang w:val="en-US"/>
        </w:rPr>
        <w:t xml:space="preserve">  </w:t>
      </w:r>
      <w:r>
        <w:t>"maxTimeLife":null,</w:t>
      </w:r>
    </w:p>
    <w:p w14:paraId="0D8F20DC" w14:textId="77777777" w:rsidR="00ED2305" w:rsidRDefault="00ED2305" w:rsidP="00ED2305">
      <w:pPr>
        <w:pStyle w:val="affff2"/>
      </w:pPr>
      <w:r>
        <w:t xml:space="preserve">  "content":null</w:t>
      </w:r>
    </w:p>
    <w:p w14:paraId="1DBC03D0" w14:textId="46EC60AD" w:rsidR="000E3C0D" w:rsidRDefault="00ED2305" w:rsidP="00ED2305">
      <w:pPr>
        <w:pStyle w:val="affff2"/>
      </w:pPr>
      <w:r>
        <w:t>}</w:t>
      </w:r>
    </w:p>
    <w:p w14:paraId="320B3F63" w14:textId="77777777" w:rsidR="000E3C0D" w:rsidRDefault="000E3C0D" w:rsidP="003B4A23"/>
    <w:p w14:paraId="6F4548E6" w14:textId="060755A5" w:rsidR="003B4A23" w:rsidRPr="003B4A23" w:rsidRDefault="003B4A23" w:rsidP="003B4A23">
      <w:pPr>
        <w:pStyle w:val="20"/>
      </w:pPr>
      <w:bookmarkStart w:id="133" w:name="_Ref31283246"/>
      <w:bookmarkStart w:id="134" w:name="_Toc32494267"/>
      <w:r w:rsidRPr="003B4A23">
        <w:lastRenderedPageBreak/>
        <w:t>Команда SupportCommand</w:t>
      </w:r>
      <w:bookmarkEnd w:id="133"/>
      <w:bookmarkEnd w:id="134"/>
    </w:p>
    <w:p w14:paraId="09797366" w14:textId="77777777" w:rsidR="000E3C0D" w:rsidRDefault="000E3C0D" w:rsidP="000E3C0D">
      <w:pPr>
        <w:pStyle w:val="30"/>
      </w:pPr>
      <w:bookmarkStart w:id="135" w:name="_Toc32494268"/>
      <w:r>
        <w:t>Текст запроса</w:t>
      </w:r>
      <w:bookmarkEnd w:id="135"/>
    </w:p>
    <w:p w14:paraId="134CB419" w14:textId="53A09139" w:rsidR="000E3C0D" w:rsidRDefault="00CC2490" w:rsidP="000E3C0D">
      <w:r>
        <w:t xml:space="preserve">Текст запроса из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в АИС ТФОМС МО:</w:t>
      </w:r>
    </w:p>
    <w:p w14:paraId="420776DB" w14:textId="77777777" w:rsidR="0006443F" w:rsidRPr="00B028C1" w:rsidRDefault="0006443F" w:rsidP="0006443F">
      <w:pPr>
        <w:pStyle w:val="affff2"/>
        <w:rPr>
          <w:lang w:val="en-US"/>
        </w:rPr>
      </w:pPr>
      <w:r w:rsidRPr="00B028C1">
        <w:rPr>
          <w:lang w:val="en-US"/>
        </w:rPr>
        <w:t>{</w:t>
      </w:r>
    </w:p>
    <w:p w14:paraId="33678E1F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"id":"ae23693a-afdb-4dec-9201-153741445a3f",</w:t>
      </w:r>
    </w:p>
    <w:p w14:paraId="26C3F795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"command":"fd6dfc73-3571-44c6-a7af-40abcca62522",</w:t>
      </w:r>
    </w:p>
    <w:p w14:paraId="46FDCB12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"flags":2164262977,</w:t>
      </w:r>
    </w:p>
    <w:p w14:paraId="1164575F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"maxTimeLife":58,</w:t>
      </w:r>
    </w:p>
    <w:p w14:paraId="51788538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"content":{</w:t>
      </w:r>
    </w:p>
    <w:p w14:paraId="179B878B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  "commandId":"d0fa1b55-2f33-4b32-b189-1fd8a78e98d5",</w:t>
      </w:r>
    </w:p>
    <w:p w14:paraId="44AB9CF0" w14:textId="77777777" w:rsidR="0006443F" w:rsidRDefault="0006443F" w:rsidP="0006443F">
      <w:pPr>
        <w:pStyle w:val="affff2"/>
      </w:pPr>
      <w:r w:rsidRPr="0006443F">
        <w:rPr>
          <w:lang w:val="en-US"/>
        </w:rPr>
        <w:t xml:space="preserve">    </w:t>
      </w:r>
      <w:r>
        <w:t>"isSupport":false</w:t>
      </w:r>
    </w:p>
    <w:p w14:paraId="06B07AEF" w14:textId="77777777" w:rsidR="0006443F" w:rsidRDefault="0006443F" w:rsidP="0006443F">
      <w:pPr>
        <w:pStyle w:val="affff2"/>
      </w:pPr>
      <w:r>
        <w:t xml:space="preserve">  }</w:t>
      </w:r>
    </w:p>
    <w:p w14:paraId="00A5E4B9" w14:textId="3B68CAD6" w:rsidR="000E3C0D" w:rsidRDefault="0006443F" w:rsidP="0006443F">
      <w:pPr>
        <w:pStyle w:val="affff2"/>
      </w:pPr>
      <w:r>
        <w:t>}</w:t>
      </w:r>
    </w:p>
    <w:p w14:paraId="7744452D" w14:textId="77777777" w:rsidR="000E3C0D" w:rsidRPr="00466A80" w:rsidRDefault="000E3C0D" w:rsidP="000E3C0D">
      <w:pPr>
        <w:pStyle w:val="30"/>
      </w:pPr>
      <w:bookmarkStart w:id="136" w:name="_Toc32494269"/>
      <w:r>
        <w:t>Ответ на запрос</w:t>
      </w:r>
      <w:bookmarkEnd w:id="136"/>
    </w:p>
    <w:p w14:paraId="111EC37E" w14:textId="02A7307C" w:rsidR="000E3C0D" w:rsidRDefault="00CC2490" w:rsidP="000E3C0D">
      <w:r>
        <w:t xml:space="preserve">Ответ АИС ТФОМС МО на запрос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:</w:t>
      </w:r>
    </w:p>
    <w:p w14:paraId="4C1C6212" w14:textId="77777777" w:rsidR="0006443F" w:rsidRPr="00B028C1" w:rsidRDefault="0006443F" w:rsidP="0006443F">
      <w:pPr>
        <w:pStyle w:val="affff2"/>
        <w:rPr>
          <w:lang w:val="en-US"/>
        </w:rPr>
      </w:pPr>
      <w:r w:rsidRPr="00B028C1">
        <w:rPr>
          <w:lang w:val="en-US"/>
        </w:rPr>
        <w:t>{</w:t>
      </w:r>
    </w:p>
    <w:p w14:paraId="77EB3B0E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"id":"ae23693a-afdb-4dec-9201-153741445a3f",</w:t>
      </w:r>
    </w:p>
    <w:p w14:paraId="16458538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"command":"fd6dfc73-3571-44c6-a7af-40abcca62522",</w:t>
      </w:r>
    </w:p>
    <w:p w14:paraId="04147603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"flags":2164262986,</w:t>
      </w:r>
    </w:p>
    <w:p w14:paraId="1FFFFB34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"content":{</w:t>
      </w:r>
    </w:p>
    <w:p w14:paraId="3A54B084" w14:textId="77777777" w:rsidR="0006443F" w:rsidRPr="0006443F" w:rsidRDefault="0006443F" w:rsidP="0006443F">
      <w:pPr>
        <w:pStyle w:val="affff2"/>
        <w:rPr>
          <w:lang w:val="en-US"/>
        </w:rPr>
      </w:pPr>
      <w:r w:rsidRPr="0006443F">
        <w:rPr>
          <w:lang w:val="en-US"/>
        </w:rPr>
        <w:t xml:space="preserve">    "commandId":"d0fa1b55-2f33-4b32-b189-1fd8a78e98d5",</w:t>
      </w:r>
    </w:p>
    <w:p w14:paraId="5E047B63" w14:textId="77777777" w:rsidR="0006443F" w:rsidRDefault="0006443F" w:rsidP="0006443F">
      <w:pPr>
        <w:pStyle w:val="affff2"/>
      </w:pPr>
      <w:r w:rsidRPr="0006443F">
        <w:rPr>
          <w:lang w:val="en-US"/>
        </w:rPr>
        <w:t xml:space="preserve">    </w:t>
      </w:r>
      <w:r>
        <w:t>"isSupport":true</w:t>
      </w:r>
    </w:p>
    <w:p w14:paraId="6CFE7115" w14:textId="77777777" w:rsidR="0006443F" w:rsidRDefault="0006443F" w:rsidP="0006443F">
      <w:pPr>
        <w:pStyle w:val="affff2"/>
      </w:pPr>
      <w:r>
        <w:t xml:space="preserve">  }</w:t>
      </w:r>
    </w:p>
    <w:p w14:paraId="643E6641" w14:textId="67FBDEB2" w:rsidR="000E3C0D" w:rsidRDefault="0006443F" w:rsidP="0006443F">
      <w:pPr>
        <w:pStyle w:val="affff2"/>
      </w:pPr>
      <w:r>
        <w:t>}</w:t>
      </w:r>
    </w:p>
    <w:p w14:paraId="449B34F8" w14:textId="71F1AF36" w:rsidR="008E3BCA" w:rsidRDefault="008E3BCA" w:rsidP="008E3BCA">
      <w:pPr>
        <w:pStyle w:val="20"/>
      </w:pPr>
      <w:bookmarkStart w:id="137" w:name="_Ref31706969"/>
      <w:bookmarkStart w:id="138" w:name="_Toc32494270"/>
      <w:r>
        <w:t xml:space="preserve">Команда </w:t>
      </w:r>
      <w:r w:rsidRPr="008E3BCA">
        <w:t>SyncNsiVidmp</w:t>
      </w:r>
      <w:bookmarkEnd w:id="137"/>
      <w:bookmarkEnd w:id="138"/>
    </w:p>
    <w:p w14:paraId="09C95F2E" w14:textId="409A9317" w:rsidR="008E3BCA" w:rsidRDefault="008E3BCA" w:rsidP="008E3BCA">
      <w:pPr>
        <w:pStyle w:val="30"/>
      </w:pPr>
      <w:bookmarkStart w:id="139" w:name="_Toc32494271"/>
      <w:r>
        <w:t>Текст запроса</w:t>
      </w:r>
      <w:bookmarkEnd w:id="139"/>
    </w:p>
    <w:p w14:paraId="0509A26A" w14:textId="6AD4E187" w:rsidR="008E3BCA" w:rsidRPr="008E3BCA" w:rsidRDefault="008E3BCA" w:rsidP="008E3BCA">
      <w:r>
        <w:t xml:space="preserve">Текст запроса из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в АИС ТФОМС МО:</w:t>
      </w:r>
    </w:p>
    <w:p w14:paraId="0296ED62" w14:textId="77777777" w:rsidR="008E3BCA" w:rsidRPr="00582C8E" w:rsidRDefault="008E3BCA" w:rsidP="008E3BCA">
      <w:pPr>
        <w:pStyle w:val="affff2"/>
        <w:rPr>
          <w:lang w:val="en-US"/>
        </w:rPr>
      </w:pPr>
      <w:r w:rsidRPr="00582C8E">
        <w:rPr>
          <w:lang w:val="en-US"/>
        </w:rPr>
        <w:t>{</w:t>
      </w:r>
    </w:p>
    <w:p w14:paraId="731D74F5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"id":"78dc9d60-5cf7-4fd4-b2d5-324d7659d1fb",</w:t>
      </w:r>
    </w:p>
    <w:p w14:paraId="4C1CC93A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lastRenderedPageBreak/>
        <w:t xml:space="preserve">  "command":"feadcdf0-e4d4-4b6d-8716-c850e0a8931f",</w:t>
      </w:r>
    </w:p>
    <w:p w14:paraId="076087F9" w14:textId="77777777" w:rsidR="008E3BCA" w:rsidRDefault="008E3BCA" w:rsidP="008E3BCA">
      <w:pPr>
        <w:pStyle w:val="affff2"/>
      </w:pPr>
      <w:r w:rsidRPr="008E3BCA">
        <w:rPr>
          <w:lang w:val="en-US"/>
        </w:rPr>
        <w:t xml:space="preserve">  </w:t>
      </w:r>
      <w:r>
        <w:t>"flags":2164271233,</w:t>
      </w:r>
    </w:p>
    <w:p w14:paraId="1D4CFD07" w14:textId="77777777" w:rsidR="008E3BCA" w:rsidRDefault="008E3BCA" w:rsidP="008E3BCA">
      <w:pPr>
        <w:pStyle w:val="affff2"/>
      </w:pPr>
      <w:r>
        <w:t xml:space="preserve">  "maxTimeLife":58</w:t>
      </w:r>
    </w:p>
    <w:p w14:paraId="0D552515" w14:textId="40939999" w:rsidR="008E3BCA" w:rsidRDefault="008E3BCA" w:rsidP="008E3BCA">
      <w:pPr>
        <w:pStyle w:val="affff2"/>
      </w:pPr>
      <w:r>
        <w:t>}</w:t>
      </w:r>
    </w:p>
    <w:p w14:paraId="167C410B" w14:textId="4A300588" w:rsidR="008E3BCA" w:rsidRDefault="008E3BCA" w:rsidP="008E3BCA">
      <w:pPr>
        <w:pStyle w:val="30"/>
      </w:pPr>
      <w:bookmarkStart w:id="140" w:name="_Toc32494272"/>
      <w:r>
        <w:t>Ответ на запрос</w:t>
      </w:r>
      <w:bookmarkEnd w:id="140"/>
    </w:p>
    <w:p w14:paraId="2F50FFBC" w14:textId="4E0FC75C" w:rsidR="008E3BCA" w:rsidRPr="008E3BCA" w:rsidRDefault="008E3BCA" w:rsidP="008E3BCA">
      <w:r>
        <w:t xml:space="preserve">Ответ АИС ТФОМС МО на запрос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:</w:t>
      </w:r>
    </w:p>
    <w:p w14:paraId="483FA01E" w14:textId="77777777" w:rsidR="008E3BCA" w:rsidRPr="00582C8E" w:rsidRDefault="008E3BCA" w:rsidP="008E3BCA">
      <w:pPr>
        <w:pStyle w:val="affff2"/>
        <w:rPr>
          <w:lang w:val="en-US"/>
        </w:rPr>
      </w:pPr>
      <w:r w:rsidRPr="00582C8E">
        <w:rPr>
          <w:lang w:val="en-US"/>
        </w:rPr>
        <w:t>{</w:t>
      </w:r>
    </w:p>
    <w:p w14:paraId="4BEE8D7E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"id":"78dc9d60-5cf7-4fd4-b2d5-324d7659d1fb",</w:t>
      </w:r>
    </w:p>
    <w:p w14:paraId="19B6F883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"command":"feadcdf0-e4d4-4b6d-8716-c850e0a8931f",</w:t>
      </w:r>
    </w:p>
    <w:p w14:paraId="1B6875FC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"flags":2164267082,</w:t>
      </w:r>
    </w:p>
    <w:p w14:paraId="11830776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"maxTimeLife":null,</w:t>
      </w:r>
    </w:p>
    <w:p w14:paraId="6AC1F535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"content":{</w:t>
      </w:r>
    </w:p>
    <w:p w14:paraId="2DE8ED10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"items":[</w:t>
      </w:r>
    </w:p>
    <w:p w14:paraId="5BDB4D7C" w14:textId="77777777" w:rsidR="008E3BCA" w:rsidRDefault="008E3BCA" w:rsidP="008E3BCA">
      <w:pPr>
        <w:pStyle w:val="affff2"/>
      </w:pPr>
      <w:r w:rsidRPr="008E3BCA">
        <w:rPr>
          <w:lang w:val="en-US"/>
        </w:rPr>
        <w:t xml:space="preserve">      </w:t>
      </w:r>
      <w:r>
        <w:t>{</w:t>
      </w:r>
    </w:p>
    <w:p w14:paraId="0738839D" w14:textId="77777777" w:rsidR="008E3BCA" w:rsidRDefault="008E3BCA" w:rsidP="008E3BCA">
      <w:pPr>
        <w:pStyle w:val="affff2"/>
      </w:pPr>
      <w:r>
        <w:t xml:space="preserve">        "id":1,</w:t>
      </w:r>
    </w:p>
    <w:p w14:paraId="1E1DD14A" w14:textId="77777777" w:rsidR="008E3BCA" w:rsidRDefault="008E3BCA" w:rsidP="008E3BCA">
      <w:pPr>
        <w:pStyle w:val="affff2"/>
      </w:pPr>
      <w:r>
        <w:t xml:space="preserve">        "name":"Первичная медико-санитарная помощь"</w:t>
      </w:r>
    </w:p>
    <w:p w14:paraId="78F2C0A6" w14:textId="77777777" w:rsidR="008E3BCA" w:rsidRDefault="008E3BCA" w:rsidP="008E3BCA">
      <w:pPr>
        <w:pStyle w:val="affff2"/>
      </w:pPr>
      <w:r>
        <w:t xml:space="preserve">      },</w:t>
      </w:r>
    </w:p>
    <w:p w14:paraId="13D5860F" w14:textId="77777777" w:rsidR="008E3BCA" w:rsidRDefault="008E3BCA" w:rsidP="008E3BCA">
      <w:pPr>
        <w:pStyle w:val="affff2"/>
      </w:pPr>
      <w:r>
        <w:t xml:space="preserve">        ...</w:t>
      </w:r>
    </w:p>
    <w:p w14:paraId="0184BAB4" w14:textId="77777777" w:rsidR="008E3BCA" w:rsidRDefault="008E3BCA" w:rsidP="008E3BCA">
      <w:pPr>
        <w:pStyle w:val="affff2"/>
      </w:pPr>
      <w:r>
        <w:t xml:space="preserve">      {</w:t>
      </w:r>
    </w:p>
    <w:p w14:paraId="5BFB4948" w14:textId="77777777" w:rsidR="008E3BCA" w:rsidRDefault="008E3BCA" w:rsidP="008E3BCA">
      <w:pPr>
        <w:pStyle w:val="affff2"/>
      </w:pPr>
      <w:r>
        <w:t xml:space="preserve">        "id":32,</w:t>
      </w:r>
    </w:p>
    <w:p w14:paraId="52372A58" w14:textId="77777777" w:rsidR="008E3BCA" w:rsidRDefault="008E3BCA" w:rsidP="008E3BCA">
      <w:pPr>
        <w:pStyle w:val="affff2"/>
      </w:pPr>
      <w:r>
        <w:t xml:space="preserve">        "name":"высокотехнологичная специализированная медицинская помощь"</w:t>
      </w:r>
    </w:p>
    <w:p w14:paraId="29605972" w14:textId="77777777" w:rsidR="008E3BCA" w:rsidRDefault="008E3BCA" w:rsidP="008E3BCA">
      <w:pPr>
        <w:pStyle w:val="affff2"/>
      </w:pPr>
      <w:r>
        <w:t xml:space="preserve">      },</w:t>
      </w:r>
    </w:p>
    <w:p w14:paraId="70543E55" w14:textId="77777777" w:rsidR="008E3BCA" w:rsidRDefault="008E3BCA" w:rsidP="008E3BCA">
      <w:pPr>
        <w:pStyle w:val="affff2"/>
      </w:pPr>
      <w:r>
        <w:t xml:space="preserve">      {</w:t>
      </w:r>
    </w:p>
    <w:p w14:paraId="6AE82D80" w14:textId="77777777" w:rsidR="008E3BCA" w:rsidRDefault="008E3BCA" w:rsidP="008E3BCA">
      <w:pPr>
        <w:pStyle w:val="affff2"/>
      </w:pPr>
      <w:r>
        <w:t xml:space="preserve">        "id":33,</w:t>
      </w:r>
    </w:p>
    <w:p w14:paraId="6826739F" w14:textId="77777777" w:rsidR="008E3BCA" w:rsidRDefault="008E3BCA" w:rsidP="008E3BCA">
      <w:pPr>
        <w:pStyle w:val="affff2"/>
      </w:pPr>
      <w:r>
        <w:t xml:space="preserve">        "name":"специализированная, в том числе высокотехнологичная, медицинская помощь с применением телемедицинских технологий"</w:t>
      </w:r>
    </w:p>
    <w:p w14:paraId="262E78CC" w14:textId="77777777" w:rsidR="008E3BCA" w:rsidRDefault="008E3BCA" w:rsidP="008E3BCA">
      <w:pPr>
        <w:pStyle w:val="affff2"/>
      </w:pPr>
      <w:r>
        <w:t xml:space="preserve">      }</w:t>
      </w:r>
    </w:p>
    <w:p w14:paraId="5FDD0260" w14:textId="77777777" w:rsidR="008E3BCA" w:rsidRDefault="008E3BCA" w:rsidP="008E3BCA">
      <w:pPr>
        <w:pStyle w:val="affff2"/>
      </w:pPr>
      <w:r>
        <w:t xml:space="preserve">    ]</w:t>
      </w:r>
    </w:p>
    <w:p w14:paraId="3CB0F5AA" w14:textId="77777777" w:rsidR="008E3BCA" w:rsidRDefault="008E3BCA" w:rsidP="008E3BCA">
      <w:pPr>
        <w:pStyle w:val="affff2"/>
      </w:pPr>
      <w:r>
        <w:t xml:space="preserve">  }</w:t>
      </w:r>
    </w:p>
    <w:p w14:paraId="37D7EF21" w14:textId="232A7707" w:rsidR="008E3BCA" w:rsidRDefault="008E3BCA" w:rsidP="008E3BCA">
      <w:pPr>
        <w:pStyle w:val="affff2"/>
      </w:pPr>
      <w:r>
        <w:t>}</w:t>
      </w:r>
    </w:p>
    <w:p w14:paraId="2F251E3D" w14:textId="77777777" w:rsidR="005E4033" w:rsidRPr="008E3BCA" w:rsidRDefault="005E4033" w:rsidP="005E4033"/>
    <w:p w14:paraId="64B19FC0" w14:textId="7DA3D16A" w:rsidR="008E3BCA" w:rsidRDefault="008E3BCA" w:rsidP="008E3BCA">
      <w:pPr>
        <w:pStyle w:val="20"/>
      </w:pPr>
      <w:bookmarkStart w:id="141" w:name="_Ref31707064"/>
      <w:bookmarkStart w:id="142" w:name="_Toc32494273"/>
      <w:r w:rsidRPr="008E3BCA">
        <w:lastRenderedPageBreak/>
        <w:t>Команда</w:t>
      </w:r>
      <w:r>
        <w:t xml:space="preserve"> </w:t>
      </w:r>
      <w:r w:rsidRPr="008E3BCA">
        <w:t>SyncNsiProfile</w:t>
      </w:r>
      <w:bookmarkEnd w:id="141"/>
      <w:bookmarkEnd w:id="142"/>
    </w:p>
    <w:p w14:paraId="75DFA430" w14:textId="516FB50F" w:rsidR="008E3BCA" w:rsidRDefault="008E3BCA" w:rsidP="008E3BCA">
      <w:pPr>
        <w:pStyle w:val="30"/>
      </w:pPr>
      <w:bookmarkStart w:id="143" w:name="_Toc32494274"/>
      <w:r>
        <w:t>Текст запроса</w:t>
      </w:r>
      <w:bookmarkEnd w:id="143"/>
    </w:p>
    <w:p w14:paraId="4581D797" w14:textId="54D948C1" w:rsidR="008E3BCA" w:rsidRPr="008E3BCA" w:rsidRDefault="008E3BCA" w:rsidP="008E3BCA">
      <w:r>
        <w:t xml:space="preserve">Текст запроса из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в АИС ТФОМС МО:</w:t>
      </w:r>
    </w:p>
    <w:p w14:paraId="7E06F5B2" w14:textId="77777777" w:rsidR="008E3BCA" w:rsidRPr="00582C8E" w:rsidRDefault="008E3BCA" w:rsidP="008E3BCA">
      <w:pPr>
        <w:pStyle w:val="affff2"/>
        <w:rPr>
          <w:lang w:val="en-US"/>
        </w:rPr>
      </w:pPr>
      <w:r w:rsidRPr="00582C8E">
        <w:rPr>
          <w:lang w:val="en-US"/>
        </w:rPr>
        <w:t>{</w:t>
      </w:r>
    </w:p>
    <w:p w14:paraId="6C0CAF96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"id":"01e66779-69ab-4def-8d63-e77481f23b5d",</w:t>
      </w:r>
    </w:p>
    <w:p w14:paraId="3DB90C7F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"command":"66e3dc8f-9b0b-44ca-826e-08ab531aae5a",</w:t>
      </w:r>
    </w:p>
    <w:p w14:paraId="7F21397A" w14:textId="77777777" w:rsidR="008E3BCA" w:rsidRDefault="008E3BCA" w:rsidP="008E3BCA">
      <w:pPr>
        <w:pStyle w:val="affff2"/>
      </w:pPr>
      <w:r w:rsidRPr="008E3BCA">
        <w:rPr>
          <w:lang w:val="en-US"/>
        </w:rPr>
        <w:t xml:space="preserve">  </w:t>
      </w:r>
      <w:r>
        <w:t>"flags":2164271233,</w:t>
      </w:r>
    </w:p>
    <w:p w14:paraId="38A6F941" w14:textId="77777777" w:rsidR="008E3BCA" w:rsidRDefault="008E3BCA" w:rsidP="008E3BCA">
      <w:pPr>
        <w:pStyle w:val="affff2"/>
      </w:pPr>
      <w:r>
        <w:t xml:space="preserve">  "maxTimeLife":58</w:t>
      </w:r>
    </w:p>
    <w:p w14:paraId="1FAACC16" w14:textId="78B4F6DF" w:rsidR="008E3BCA" w:rsidRPr="008E3BCA" w:rsidRDefault="008E3BCA" w:rsidP="008E3BCA">
      <w:pPr>
        <w:pStyle w:val="affff2"/>
      </w:pPr>
      <w:r>
        <w:t>}</w:t>
      </w:r>
    </w:p>
    <w:p w14:paraId="76642B33" w14:textId="086473EA" w:rsidR="008E3BCA" w:rsidRDefault="008E3BCA" w:rsidP="008E3BCA">
      <w:pPr>
        <w:pStyle w:val="30"/>
      </w:pPr>
      <w:bookmarkStart w:id="144" w:name="_Toc32494275"/>
      <w:r>
        <w:t>Ответ на запрос</w:t>
      </w:r>
      <w:bookmarkEnd w:id="144"/>
    </w:p>
    <w:p w14:paraId="10BF9A3F" w14:textId="71822B97" w:rsidR="008E3BCA" w:rsidRPr="008E3BCA" w:rsidRDefault="008E3BCA" w:rsidP="008E3BCA">
      <w:r>
        <w:t xml:space="preserve">Ответ АИС ТФОМС МО на запрос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:</w:t>
      </w:r>
    </w:p>
    <w:p w14:paraId="2A73F68E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>{</w:t>
      </w:r>
    </w:p>
    <w:p w14:paraId="3DC6753C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"id":"01e66779-69ab-4def-8d63-e77481f23b5d",</w:t>
      </w:r>
    </w:p>
    <w:p w14:paraId="018C5BDD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"command":"66e3dc8f-9b0b-44ca-826e-08ab531aae5a",</w:t>
      </w:r>
    </w:p>
    <w:p w14:paraId="00ACD154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"flags":2164267082,</w:t>
      </w:r>
    </w:p>
    <w:p w14:paraId="00E74528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"maxTimeLife":null,</w:t>
      </w:r>
    </w:p>
    <w:p w14:paraId="4354D301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"content":{</w:t>
      </w:r>
    </w:p>
    <w:p w14:paraId="282F92CB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"items":[</w:t>
      </w:r>
    </w:p>
    <w:p w14:paraId="441F4B50" w14:textId="77777777" w:rsidR="008E3BCA" w:rsidRDefault="008E3BCA" w:rsidP="008E3BCA">
      <w:pPr>
        <w:pStyle w:val="affff2"/>
      </w:pPr>
      <w:r w:rsidRPr="008E3BCA">
        <w:rPr>
          <w:lang w:val="en-US"/>
        </w:rPr>
        <w:t xml:space="preserve">      </w:t>
      </w:r>
      <w:r>
        <w:t>{</w:t>
      </w:r>
    </w:p>
    <w:p w14:paraId="7F992688" w14:textId="77777777" w:rsidR="008E3BCA" w:rsidRDefault="008E3BCA" w:rsidP="008E3BCA">
      <w:pPr>
        <w:pStyle w:val="affff2"/>
      </w:pPr>
      <w:r>
        <w:t xml:space="preserve">        "id":0,</w:t>
      </w:r>
    </w:p>
    <w:p w14:paraId="316833E1" w14:textId="77777777" w:rsidR="008E3BCA" w:rsidRDefault="008E3BCA" w:rsidP="008E3BCA">
      <w:pPr>
        <w:pStyle w:val="affff2"/>
      </w:pPr>
      <w:r>
        <w:t xml:space="preserve">        "name":"не найден в справочнике"</w:t>
      </w:r>
    </w:p>
    <w:p w14:paraId="059B1DFA" w14:textId="77777777" w:rsidR="008E3BCA" w:rsidRDefault="008E3BCA" w:rsidP="008E3BCA">
      <w:pPr>
        <w:pStyle w:val="affff2"/>
      </w:pPr>
      <w:r>
        <w:t xml:space="preserve">      },</w:t>
      </w:r>
    </w:p>
    <w:p w14:paraId="2AD9AE21" w14:textId="77777777" w:rsidR="008E3BCA" w:rsidRDefault="008E3BCA" w:rsidP="008E3BCA">
      <w:pPr>
        <w:pStyle w:val="affff2"/>
      </w:pPr>
      <w:r>
        <w:t xml:space="preserve">      ...</w:t>
      </w:r>
    </w:p>
    <w:p w14:paraId="7BF9E534" w14:textId="77777777" w:rsidR="008E3BCA" w:rsidRDefault="008E3BCA" w:rsidP="008E3BCA">
      <w:pPr>
        <w:pStyle w:val="affff2"/>
      </w:pPr>
      <w:r>
        <w:t xml:space="preserve">      {</w:t>
      </w:r>
    </w:p>
    <w:p w14:paraId="3CDAE517" w14:textId="77777777" w:rsidR="008E3BCA" w:rsidRDefault="008E3BCA" w:rsidP="008E3BCA">
      <w:pPr>
        <w:pStyle w:val="affff2"/>
      </w:pPr>
      <w:r>
        <w:t xml:space="preserve">        "id":8,</w:t>
      </w:r>
    </w:p>
    <w:p w14:paraId="34937E18" w14:textId="77777777" w:rsidR="008E3BCA" w:rsidRDefault="008E3BCA" w:rsidP="008E3BCA">
      <w:pPr>
        <w:pStyle w:val="affff2"/>
      </w:pPr>
      <w:r>
        <w:t xml:space="preserve">        "name":"военно-врачебной экспертизе"</w:t>
      </w:r>
    </w:p>
    <w:p w14:paraId="19593749" w14:textId="77777777" w:rsidR="008E3BCA" w:rsidRDefault="008E3BCA" w:rsidP="008E3BCA">
      <w:pPr>
        <w:pStyle w:val="affff2"/>
      </w:pPr>
      <w:r>
        <w:t xml:space="preserve">      }</w:t>
      </w:r>
    </w:p>
    <w:p w14:paraId="0EAAB9D3" w14:textId="77777777" w:rsidR="008E3BCA" w:rsidRDefault="008E3BCA" w:rsidP="008E3BCA">
      <w:pPr>
        <w:pStyle w:val="affff2"/>
      </w:pPr>
      <w:r>
        <w:t xml:space="preserve">    ]</w:t>
      </w:r>
    </w:p>
    <w:p w14:paraId="46A78003" w14:textId="77777777" w:rsidR="008E3BCA" w:rsidRDefault="008E3BCA" w:rsidP="008E3BCA">
      <w:pPr>
        <w:pStyle w:val="affff2"/>
      </w:pPr>
      <w:r>
        <w:t xml:space="preserve">  }</w:t>
      </w:r>
    </w:p>
    <w:p w14:paraId="7BDA411B" w14:textId="22E6BAF3" w:rsidR="008E3BCA" w:rsidRPr="008E3BCA" w:rsidRDefault="008E3BCA" w:rsidP="008E3BCA">
      <w:pPr>
        <w:pStyle w:val="affff2"/>
      </w:pPr>
      <w:r>
        <w:t>}</w:t>
      </w:r>
    </w:p>
    <w:p w14:paraId="26FA8B30" w14:textId="4D67FB96" w:rsidR="008E3BCA" w:rsidRDefault="008E3BCA" w:rsidP="008E3BCA">
      <w:pPr>
        <w:pStyle w:val="20"/>
      </w:pPr>
      <w:bookmarkStart w:id="145" w:name="_Ref31707246"/>
      <w:bookmarkStart w:id="146" w:name="_Toc32494276"/>
      <w:r>
        <w:lastRenderedPageBreak/>
        <w:t xml:space="preserve">Команда </w:t>
      </w:r>
      <w:r w:rsidRPr="008E3BCA">
        <w:t>SyncNsiLpu</w:t>
      </w:r>
      <w:bookmarkEnd w:id="145"/>
      <w:bookmarkEnd w:id="146"/>
    </w:p>
    <w:p w14:paraId="69AC975E" w14:textId="41446737" w:rsidR="008E3BCA" w:rsidRDefault="008E3BCA" w:rsidP="008E3BCA">
      <w:pPr>
        <w:pStyle w:val="30"/>
      </w:pPr>
      <w:bookmarkStart w:id="147" w:name="_Toc32494277"/>
      <w:r>
        <w:t>Текст запроса</w:t>
      </w:r>
      <w:bookmarkEnd w:id="147"/>
    </w:p>
    <w:p w14:paraId="78387C13" w14:textId="0B1C1C57" w:rsidR="008E3BCA" w:rsidRPr="008E3BCA" w:rsidRDefault="008E3BCA" w:rsidP="008E3BCA">
      <w:r>
        <w:t xml:space="preserve">Текст запроса из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в АИС ТФОМС МО:</w:t>
      </w:r>
    </w:p>
    <w:p w14:paraId="6A18654B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>{</w:t>
      </w:r>
    </w:p>
    <w:p w14:paraId="44F2CBE8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"id":"406c5fa8-caac-4120-a19a-2026bfb69ad6",</w:t>
      </w:r>
    </w:p>
    <w:p w14:paraId="31855F12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"command":"342801f6-4a79-48d9-9d20-aed8d3b277a8",</w:t>
      </w:r>
    </w:p>
    <w:p w14:paraId="649CFC92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"flags":2164263041,</w:t>
      </w:r>
    </w:p>
    <w:p w14:paraId="75924E5E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"maxTimeLife":58,</w:t>
      </w:r>
    </w:p>
    <w:p w14:paraId="08D56A7B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"content":{</w:t>
      </w:r>
    </w:p>
    <w:p w14:paraId="7E62ADBF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    "code":0,</w:t>
      </w:r>
    </w:p>
    <w:p w14:paraId="2AB07A04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    "count":5000,</w:t>
      </w:r>
    </w:p>
    <w:p w14:paraId="4F45A838" w14:textId="77777777" w:rsidR="008E3BCA" w:rsidRDefault="008E3BCA" w:rsidP="008E3BCA">
      <w:pPr>
        <w:pStyle w:val="affff2"/>
      </w:pPr>
      <w:r w:rsidRPr="008E3BCA">
        <w:rPr>
          <w:lang w:val="en-US"/>
        </w:rPr>
        <w:t xml:space="preserve">      </w:t>
      </w:r>
      <w:r>
        <w:t>"items":[</w:t>
      </w:r>
    </w:p>
    <w:p w14:paraId="3E535219" w14:textId="77777777" w:rsidR="008E3BCA" w:rsidRDefault="008E3BCA" w:rsidP="008E3BCA">
      <w:pPr>
        <w:pStyle w:val="affff2"/>
      </w:pPr>
      <w:r>
        <w:t xml:space="preserve">    ]</w:t>
      </w:r>
    </w:p>
    <w:p w14:paraId="1D815630" w14:textId="77777777" w:rsidR="008E3BCA" w:rsidRDefault="008E3BCA" w:rsidP="008E3BCA">
      <w:pPr>
        <w:pStyle w:val="affff2"/>
      </w:pPr>
      <w:r>
        <w:t xml:space="preserve">  }</w:t>
      </w:r>
    </w:p>
    <w:p w14:paraId="606E6F3D" w14:textId="05D41F65" w:rsidR="008E3BCA" w:rsidRPr="008E3BCA" w:rsidRDefault="008E3BCA" w:rsidP="008E3BCA">
      <w:pPr>
        <w:pStyle w:val="affff2"/>
      </w:pPr>
      <w:r>
        <w:t>}</w:t>
      </w:r>
    </w:p>
    <w:p w14:paraId="48BA2B4E" w14:textId="35C522C2" w:rsidR="008E3BCA" w:rsidRDefault="008E3BCA" w:rsidP="008E3BCA">
      <w:pPr>
        <w:pStyle w:val="30"/>
      </w:pPr>
      <w:bookmarkStart w:id="148" w:name="_Toc32494278"/>
      <w:r>
        <w:t>Ответ на запрос</w:t>
      </w:r>
      <w:bookmarkEnd w:id="148"/>
    </w:p>
    <w:p w14:paraId="66D347BD" w14:textId="23EAB428" w:rsidR="008E3BCA" w:rsidRPr="008E3BCA" w:rsidRDefault="008E3BCA" w:rsidP="008E3BCA">
      <w:r>
        <w:t xml:space="preserve">Ответ АИС ТФОМС МО на запрос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:</w:t>
      </w:r>
    </w:p>
    <w:p w14:paraId="7C18735F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>{</w:t>
      </w:r>
    </w:p>
    <w:p w14:paraId="510EFB79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"id":"406c5fa8-caac-4120-a19a-2026bfb69ad6",</w:t>
      </w:r>
    </w:p>
    <w:p w14:paraId="46D22374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"command":"342801f6-4a79-48d9-9d20-aed8d3b277a8",</w:t>
      </w:r>
    </w:p>
    <w:p w14:paraId="06A6F275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"flags":2164267082,</w:t>
      </w:r>
    </w:p>
    <w:p w14:paraId="4DB039C3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"maxTimeLife":null,</w:t>
      </w:r>
    </w:p>
    <w:p w14:paraId="7CA4BDB6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"content":{</w:t>
      </w:r>
    </w:p>
    <w:p w14:paraId="570EE115" w14:textId="77777777" w:rsidR="008E3BCA" w:rsidRPr="008E3BCA" w:rsidRDefault="008E3BCA" w:rsidP="008E3BCA">
      <w:pPr>
        <w:pStyle w:val="affff2"/>
        <w:rPr>
          <w:lang w:val="en-US"/>
        </w:rPr>
      </w:pPr>
      <w:r w:rsidRPr="008E3BCA">
        <w:rPr>
          <w:lang w:val="en-US"/>
        </w:rPr>
        <w:t xml:space="preserve">  "count":5000,</w:t>
      </w:r>
    </w:p>
    <w:p w14:paraId="70DDC71B" w14:textId="77777777" w:rsidR="008E3BCA" w:rsidRDefault="008E3BCA" w:rsidP="008E3BCA">
      <w:pPr>
        <w:pStyle w:val="affff2"/>
      </w:pPr>
      <w:r w:rsidRPr="008E3BCA">
        <w:rPr>
          <w:lang w:val="en-US"/>
        </w:rPr>
        <w:t xml:space="preserve">  </w:t>
      </w:r>
      <w:r>
        <w:t>"code":0,</w:t>
      </w:r>
    </w:p>
    <w:p w14:paraId="072C46E8" w14:textId="77777777" w:rsidR="008E3BCA" w:rsidRDefault="008E3BCA" w:rsidP="008E3BCA">
      <w:pPr>
        <w:pStyle w:val="affff2"/>
      </w:pPr>
      <w:r>
        <w:t xml:space="preserve">  "items":[</w:t>
      </w:r>
    </w:p>
    <w:p w14:paraId="48A8DB91" w14:textId="77777777" w:rsidR="008E3BCA" w:rsidRDefault="008E3BCA" w:rsidP="008E3BCA">
      <w:pPr>
        <w:pStyle w:val="affff2"/>
      </w:pPr>
      <w:r>
        <w:t xml:space="preserve">      {</w:t>
      </w:r>
    </w:p>
    <w:p w14:paraId="10FC26BD" w14:textId="77777777" w:rsidR="008E3BCA" w:rsidRDefault="008E3BCA" w:rsidP="008E3BCA">
      <w:pPr>
        <w:pStyle w:val="affff2"/>
      </w:pPr>
      <w:r>
        <w:t xml:space="preserve">      "code":590001,</w:t>
      </w:r>
    </w:p>
    <w:p w14:paraId="3466EB11" w14:textId="77777777" w:rsidR="008E3BCA" w:rsidRDefault="008E3BCA" w:rsidP="008E3BCA">
      <w:pPr>
        <w:pStyle w:val="affff2"/>
      </w:pPr>
      <w:r>
        <w:t xml:space="preserve">      "fullName":"Государственное бюджетное учреждение здравоохранения Пермского края \"Ордена \"Знак Почета\" Пермская краевая клиническая больница\"",</w:t>
      </w:r>
    </w:p>
    <w:p w14:paraId="6B54ACD0" w14:textId="77777777" w:rsidR="008E3BCA" w:rsidRDefault="008E3BCA" w:rsidP="008E3BCA">
      <w:pPr>
        <w:pStyle w:val="affff2"/>
      </w:pPr>
      <w:r>
        <w:t xml:space="preserve">      "shortName":"2-1914 ГБУЗ ПК \"Пермская краевая клиническая больница\""</w:t>
      </w:r>
    </w:p>
    <w:p w14:paraId="2A7685E6" w14:textId="77777777" w:rsidR="008E3BCA" w:rsidRDefault="008E3BCA" w:rsidP="008E3BCA">
      <w:pPr>
        <w:pStyle w:val="affff2"/>
      </w:pPr>
      <w:r>
        <w:t xml:space="preserve">      },</w:t>
      </w:r>
    </w:p>
    <w:p w14:paraId="1FFB9668" w14:textId="77777777" w:rsidR="008E3BCA" w:rsidRDefault="008E3BCA" w:rsidP="008E3BCA">
      <w:pPr>
        <w:pStyle w:val="affff2"/>
      </w:pPr>
      <w:r>
        <w:t xml:space="preserve">      ...</w:t>
      </w:r>
    </w:p>
    <w:p w14:paraId="11C5E30F" w14:textId="77777777" w:rsidR="008E3BCA" w:rsidRDefault="008E3BCA" w:rsidP="008E3BCA">
      <w:pPr>
        <w:pStyle w:val="affff2"/>
      </w:pPr>
      <w:r>
        <w:lastRenderedPageBreak/>
        <w:t xml:space="preserve">      {</w:t>
      </w:r>
    </w:p>
    <w:p w14:paraId="6FA470AA" w14:textId="77777777" w:rsidR="008E3BCA" w:rsidRDefault="008E3BCA" w:rsidP="008E3BCA">
      <w:pPr>
        <w:pStyle w:val="affff2"/>
      </w:pPr>
      <w:r>
        <w:t xml:space="preserve">      "code":590116,</w:t>
      </w:r>
    </w:p>
    <w:p w14:paraId="12832F22" w14:textId="77777777" w:rsidR="008E3BCA" w:rsidRDefault="008E3BCA" w:rsidP="008E3BCA">
      <w:pPr>
        <w:pStyle w:val="affff2"/>
      </w:pPr>
      <w:r>
        <w:t xml:space="preserve">      "fullName":"Акционерное общество \"Городская стоматологическая поликлиника № 5\"",</w:t>
      </w:r>
    </w:p>
    <w:p w14:paraId="4DB3EB1D" w14:textId="77777777" w:rsidR="008E3BCA" w:rsidRDefault="008E3BCA" w:rsidP="008E3BCA">
      <w:pPr>
        <w:pStyle w:val="affff2"/>
      </w:pPr>
      <w:r>
        <w:t xml:space="preserve">      "shortName":"1-398 АО \"ГСП № 5\""</w:t>
      </w:r>
    </w:p>
    <w:p w14:paraId="0A4FA77B" w14:textId="77777777" w:rsidR="008E3BCA" w:rsidRDefault="008E3BCA" w:rsidP="008E3BCA">
      <w:pPr>
        <w:pStyle w:val="affff2"/>
      </w:pPr>
      <w:r>
        <w:t xml:space="preserve">      }</w:t>
      </w:r>
    </w:p>
    <w:p w14:paraId="2CD8DB66" w14:textId="77777777" w:rsidR="008E3BCA" w:rsidRDefault="008E3BCA" w:rsidP="008E3BCA">
      <w:pPr>
        <w:pStyle w:val="affff2"/>
      </w:pPr>
      <w:r>
        <w:t xml:space="preserve">    ]</w:t>
      </w:r>
    </w:p>
    <w:p w14:paraId="166596FF" w14:textId="77777777" w:rsidR="008E3BCA" w:rsidRDefault="008E3BCA" w:rsidP="008E3BCA">
      <w:pPr>
        <w:pStyle w:val="affff2"/>
      </w:pPr>
      <w:r>
        <w:t xml:space="preserve">  }</w:t>
      </w:r>
    </w:p>
    <w:p w14:paraId="45A57BD4" w14:textId="0E1FCBEE" w:rsidR="008E3BCA" w:rsidRDefault="008E3BCA" w:rsidP="008E3BCA">
      <w:pPr>
        <w:pStyle w:val="affff2"/>
      </w:pPr>
      <w:r>
        <w:t>}</w:t>
      </w:r>
    </w:p>
    <w:p w14:paraId="74DF2447" w14:textId="6312B44E" w:rsidR="008E3BCA" w:rsidRDefault="008E3BCA" w:rsidP="008E3BCA">
      <w:pPr>
        <w:pStyle w:val="20"/>
      </w:pPr>
      <w:bookmarkStart w:id="149" w:name="_Ref31707533"/>
      <w:bookmarkStart w:id="150" w:name="_Toc32494279"/>
      <w:r>
        <w:t>Команда</w:t>
      </w:r>
      <w:r w:rsidR="00582C8E">
        <w:t xml:space="preserve"> </w:t>
      </w:r>
      <w:r w:rsidR="00582C8E" w:rsidRPr="00582C8E">
        <w:t>SyncNsiMkb</w:t>
      </w:r>
      <w:bookmarkEnd w:id="149"/>
      <w:bookmarkEnd w:id="150"/>
    </w:p>
    <w:p w14:paraId="3B08DD06" w14:textId="5364FAC8" w:rsidR="008E3BCA" w:rsidRDefault="008E3BCA" w:rsidP="008E3BCA">
      <w:pPr>
        <w:pStyle w:val="30"/>
      </w:pPr>
      <w:bookmarkStart w:id="151" w:name="_Toc32494280"/>
      <w:r>
        <w:t>Текст запроса</w:t>
      </w:r>
      <w:bookmarkEnd w:id="151"/>
    </w:p>
    <w:p w14:paraId="63F5B8E0" w14:textId="7EB3EDC8" w:rsidR="008E3BCA" w:rsidRPr="008E3BCA" w:rsidRDefault="008E3BCA" w:rsidP="008E3BCA">
      <w:r>
        <w:t xml:space="preserve">Текст запроса из </w:t>
      </w:r>
      <w:r w:rsidR="00923045">
        <w:fldChar w:fldCharType="begin"/>
      </w:r>
      <w:r w:rsidR="00923045">
        <w:instrText xml:space="preserve"> DOCPROPERTY  Система  \* MERGEFORMAT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 xml:space="preserve"> в АИС ТФОМС МО:</w:t>
      </w:r>
    </w:p>
    <w:p w14:paraId="0E085029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>{</w:t>
      </w:r>
    </w:p>
    <w:p w14:paraId="6FF7E765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"id":"fcbae01c-cc07-4eaa-9d25-4a431eac0d6d",</w:t>
      </w:r>
    </w:p>
    <w:p w14:paraId="1474F7DE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"command":"0c4ab327-5799-410a-b49c-5896883d88da",</w:t>
      </w:r>
    </w:p>
    <w:p w14:paraId="6655C1F5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"flags":2164263041,</w:t>
      </w:r>
    </w:p>
    <w:p w14:paraId="02FECAB2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"maxTimeLife":58,</w:t>
      </w:r>
    </w:p>
    <w:p w14:paraId="03B2B75B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"content":{</w:t>
      </w:r>
    </w:p>
    <w:p w14:paraId="7A30C35F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"mkbCode":"",</w:t>
      </w:r>
    </w:p>
    <w:p w14:paraId="3BC415E1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"count":5000,</w:t>
      </w:r>
    </w:p>
    <w:p w14:paraId="6C88258A" w14:textId="77777777" w:rsidR="00582C8E" w:rsidRDefault="00582C8E" w:rsidP="00582C8E">
      <w:pPr>
        <w:pStyle w:val="affff2"/>
      </w:pPr>
      <w:r w:rsidRPr="00582C8E">
        <w:rPr>
          <w:lang w:val="en-US"/>
        </w:rPr>
        <w:t xml:space="preserve">      </w:t>
      </w:r>
      <w:r>
        <w:t>"items":[</w:t>
      </w:r>
    </w:p>
    <w:p w14:paraId="3E14FFF1" w14:textId="77777777" w:rsidR="00582C8E" w:rsidRDefault="00582C8E" w:rsidP="00582C8E">
      <w:pPr>
        <w:pStyle w:val="affff2"/>
      </w:pPr>
      <w:r>
        <w:t xml:space="preserve">    ]</w:t>
      </w:r>
    </w:p>
    <w:p w14:paraId="46AB8E1A" w14:textId="77777777" w:rsidR="00582C8E" w:rsidRDefault="00582C8E" w:rsidP="00582C8E">
      <w:pPr>
        <w:pStyle w:val="affff2"/>
      </w:pPr>
      <w:r>
        <w:t xml:space="preserve">  }</w:t>
      </w:r>
    </w:p>
    <w:p w14:paraId="4E9466A6" w14:textId="3E775536" w:rsidR="008E3BCA" w:rsidRPr="008E3BCA" w:rsidRDefault="00582C8E" w:rsidP="00582C8E">
      <w:pPr>
        <w:pStyle w:val="affff2"/>
      </w:pPr>
      <w:r>
        <w:t>}</w:t>
      </w:r>
    </w:p>
    <w:p w14:paraId="00F52E6D" w14:textId="64C24AA1" w:rsidR="008E3BCA" w:rsidRDefault="008E3BCA" w:rsidP="008E3BCA">
      <w:pPr>
        <w:pStyle w:val="30"/>
      </w:pPr>
      <w:bookmarkStart w:id="152" w:name="_Toc32494281"/>
      <w:r>
        <w:t>Ответ на запрос</w:t>
      </w:r>
      <w:bookmarkEnd w:id="152"/>
    </w:p>
    <w:p w14:paraId="0CB5F9DA" w14:textId="7DFD807E" w:rsidR="008E3BCA" w:rsidRPr="008E3BCA" w:rsidRDefault="008E3BCA" w:rsidP="008E3BCA">
      <w:r>
        <w:t xml:space="preserve">Ответ АИС ТФОМС МО на запрос </w:t>
      </w:r>
      <w:r w:rsidR="00923045">
        <w:fldChar w:fldCharType="begin"/>
      </w:r>
      <w:r w:rsidR="00923045">
        <w:instrText xml:space="preserve"> DOCPROPERTY  Система  \* MERGEFO</w:instrText>
      </w:r>
      <w:r w:rsidR="00923045">
        <w:instrText xml:space="preserve">RMAT </w:instrText>
      </w:r>
      <w:r w:rsidR="00923045">
        <w:fldChar w:fldCharType="separate"/>
      </w:r>
      <w:r w:rsidR="009D661F">
        <w:t>АИС «ЭКСПЕРТ»</w:t>
      </w:r>
      <w:r w:rsidR="00923045">
        <w:fldChar w:fldCharType="end"/>
      </w:r>
      <w:r>
        <w:t>:</w:t>
      </w:r>
    </w:p>
    <w:p w14:paraId="014B5A4F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>{</w:t>
      </w:r>
    </w:p>
    <w:p w14:paraId="42D433EF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"id":"fcbae01c-cc07-4eaa-9d25-4a431eac0d6d",</w:t>
      </w:r>
    </w:p>
    <w:p w14:paraId="61D92A3F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"command":"0c4ab327-5799-410a-b49c-5896883d88da",</w:t>
      </w:r>
    </w:p>
    <w:p w14:paraId="633690B2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"flags":2164267082,</w:t>
      </w:r>
    </w:p>
    <w:p w14:paraId="3F59E663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"maxTimeLife":null,</w:t>
      </w:r>
    </w:p>
    <w:p w14:paraId="76E8491D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lastRenderedPageBreak/>
        <w:t xml:space="preserve">  "content":{</w:t>
      </w:r>
    </w:p>
    <w:p w14:paraId="4849E5FB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"count":5000,</w:t>
      </w:r>
    </w:p>
    <w:p w14:paraId="56089F2E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"mkbCode":"",</w:t>
      </w:r>
    </w:p>
    <w:p w14:paraId="23CF8F1D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"items":[</w:t>
      </w:r>
    </w:p>
    <w:p w14:paraId="6CB2187C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{</w:t>
      </w:r>
    </w:p>
    <w:p w14:paraId="07623BCB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  "mkbCode":"A00.0",</w:t>
      </w:r>
    </w:p>
    <w:p w14:paraId="5E9CA034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  "mkbName":"</w:t>
      </w:r>
      <w:r>
        <w:t>Холера</w:t>
      </w:r>
      <w:r w:rsidRPr="00582C8E">
        <w:rPr>
          <w:lang w:val="en-US"/>
        </w:rPr>
        <w:t xml:space="preserve">, </w:t>
      </w:r>
      <w:r>
        <w:t>вызванная</w:t>
      </w:r>
      <w:r w:rsidRPr="00582C8E">
        <w:rPr>
          <w:lang w:val="en-US"/>
        </w:rPr>
        <w:t xml:space="preserve"> </w:t>
      </w:r>
      <w:r>
        <w:t>холерным</w:t>
      </w:r>
      <w:r w:rsidRPr="00582C8E">
        <w:rPr>
          <w:lang w:val="en-US"/>
        </w:rPr>
        <w:t xml:space="preserve"> </w:t>
      </w:r>
      <w:r>
        <w:t>вибрионом</w:t>
      </w:r>
      <w:r w:rsidRPr="00582C8E">
        <w:rPr>
          <w:lang w:val="en-US"/>
        </w:rPr>
        <w:t xml:space="preserve"> 01, </w:t>
      </w:r>
      <w:r>
        <w:t>биовар</w:t>
      </w:r>
      <w:r w:rsidRPr="00582C8E">
        <w:rPr>
          <w:lang w:val="en-US"/>
        </w:rPr>
        <w:t xml:space="preserve"> cholerae"</w:t>
      </w:r>
    </w:p>
    <w:p w14:paraId="39BAD357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},</w:t>
      </w:r>
    </w:p>
    <w:p w14:paraId="4F4A9263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...</w:t>
      </w:r>
    </w:p>
    <w:p w14:paraId="7ADEBB60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{</w:t>
      </w:r>
    </w:p>
    <w:p w14:paraId="4DC742CB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  ...</w:t>
      </w:r>
    </w:p>
    <w:p w14:paraId="705A3564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  "mkbCode":"A08.2",</w:t>
      </w:r>
    </w:p>
    <w:p w14:paraId="4FBF40C0" w14:textId="77777777" w:rsidR="00582C8E" w:rsidRPr="00582C8E" w:rsidRDefault="00582C8E" w:rsidP="00582C8E">
      <w:pPr>
        <w:pStyle w:val="affff2"/>
        <w:rPr>
          <w:lang w:val="en-US"/>
        </w:rPr>
      </w:pPr>
      <w:r w:rsidRPr="00582C8E">
        <w:rPr>
          <w:lang w:val="en-US"/>
        </w:rPr>
        <w:t xml:space="preserve">        "mkbName":"</w:t>
      </w:r>
      <w:r>
        <w:t>Аденовирусный</w:t>
      </w:r>
      <w:r w:rsidRPr="00582C8E">
        <w:rPr>
          <w:lang w:val="en-US"/>
        </w:rPr>
        <w:t xml:space="preserve"> </w:t>
      </w:r>
      <w:r>
        <w:t>энтерит</w:t>
      </w:r>
      <w:r w:rsidRPr="00582C8E">
        <w:rPr>
          <w:lang w:val="en-US"/>
        </w:rPr>
        <w:t>"</w:t>
      </w:r>
    </w:p>
    <w:p w14:paraId="7723F6AA" w14:textId="77777777" w:rsidR="00582C8E" w:rsidRDefault="00582C8E" w:rsidP="00582C8E">
      <w:pPr>
        <w:pStyle w:val="affff2"/>
      </w:pPr>
      <w:r w:rsidRPr="00582C8E">
        <w:rPr>
          <w:lang w:val="en-US"/>
        </w:rPr>
        <w:t xml:space="preserve">      </w:t>
      </w:r>
      <w:r>
        <w:t>}</w:t>
      </w:r>
    </w:p>
    <w:p w14:paraId="39BACDB2" w14:textId="77777777" w:rsidR="00582C8E" w:rsidRDefault="00582C8E" w:rsidP="00582C8E">
      <w:pPr>
        <w:pStyle w:val="affff2"/>
      </w:pPr>
      <w:r>
        <w:t xml:space="preserve">    ]</w:t>
      </w:r>
    </w:p>
    <w:p w14:paraId="4E71FBE8" w14:textId="77777777" w:rsidR="00582C8E" w:rsidRDefault="00582C8E" w:rsidP="00582C8E">
      <w:pPr>
        <w:pStyle w:val="affff2"/>
      </w:pPr>
      <w:r>
        <w:t xml:space="preserve">  }</w:t>
      </w:r>
    </w:p>
    <w:p w14:paraId="6D04274F" w14:textId="05D9CFBF" w:rsidR="008E3BCA" w:rsidRPr="008E3BCA" w:rsidRDefault="00582C8E" w:rsidP="00582C8E">
      <w:pPr>
        <w:pStyle w:val="affff2"/>
      </w:pPr>
      <w:r>
        <w:t>}</w:t>
      </w:r>
    </w:p>
    <w:p w14:paraId="18949340" w14:textId="77777777" w:rsidR="008E3BCA" w:rsidRPr="008E3BCA" w:rsidRDefault="008E3BCA" w:rsidP="008E3BCA"/>
    <w:p w14:paraId="1B68405A" w14:textId="77777777" w:rsidR="000E3C0D" w:rsidRPr="00942215" w:rsidRDefault="000E3C0D" w:rsidP="00942215"/>
    <w:p w14:paraId="6B3BD1E7" w14:textId="77777777" w:rsidR="00562015" w:rsidRPr="00562015" w:rsidRDefault="00562015" w:rsidP="00562015"/>
    <w:p w14:paraId="2D0E0874" w14:textId="77777777" w:rsidR="00562015" w:rsidRPr="00562015" w:rsidRDefault="00562015" w:rsidP="00562015"/>
    <w:p w14:paraId="33D793D7" w14:textId="77777777" w:rsidR="001056B4" w:rsidRPr="00190FC2" w:rsidRDefault="001056B4" w:rsidP="001056B4"/>
    <w:p w14:paraId="6ECC7552" w14:textId="77777777" w:rsidR="00B92799" w:rsidRPr="00190FC2" w:rsidRDefault="00B92799" w:rsidP="00F52439">
      <w:r w:rsidRPr="00190FC2">
        <w:br w:type="page"/>
      </w:r>
    </w:p>
    <w:p w14:paraId="34BDC97E" w14:textId="4C04B1DC" w:rsidR="00E9725D" w:rsidRDefault="00E9725D" w:rsidP="004016F1">
      <w:pPr>
        <w:pStyle w:val="14"/>
      </w:pPr>
      <w:bookmarkStart w:id="153" w:name="_Toc32494282"/>
      <w:r w:rsidRPr="00190FC2">
        <w:lastRenderedPageBreak/>
        <w:t>Перечень сокращений</w:t>
      </w:r>
      <w:bookmarkEnd w:id="153"/>
    </w:p>
    <w:tbl>
      <w:tblPr>
        <w:tblStyle w:val="ae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356"/>
        <w:gridCol w:w="8553"/>
      </w:tblGrid>
      <w:tr w:rsidR="00F05B6A" w14:paraId="397476A1" w14:textId="77777777" w:rsidTr="00F05B6A">
        <w:tc>
          <w:tcPr>
            <w:tcW w:w="1297" w:type="dxa"/>
          </w:tcPr>
          <w:p w14:paraId="6FE7C69B" w14:textId="77777777" w:rsidR="00F05B6A" w:rsidRDefault="00F05B6A" w:rsidP="009E5A35">
            <w:pPr>
              <w:pStyle w:val="affa"/>
            </w:pPr>
            <w:r>
              <w:t>АИС</w:t>
            </w:r>
          </w:p>
        </w:tc>
        <w:tc>
          <w:tcPr>
            <w:tcW w:w="356" w:type="dxa"/>
          </w:tcPr>
          <w:p w14:paraId="29BB0E5D" w14:textId="77777777" w:rsidR="00F05B6A" w:rsidRDefault="00F05B6A" w:rsidP="009E5A35">
            <w:pPr>
              <w:pStyle w:val="aff9"/>
            </w:pPr>
            <w:r>
              <w:t xml:space="preserve">– </w:t>
            </w:r>
          </w:p>
        </w:tc>
        <w:tc>
          <w:tcPr>
            <w:tcW w:w="8553" w:type="dxa"/>
          </w:tcPr>
          <w:p w14:paraId="0822C88D" w14:textId="77777777" w:rsidR="00F05B6A" w:rsidRDefault="00F05B6A" w:rsidP="009E5A35">
            <w:pPr>
              <w:pStyle w:val="affa"/>
            </w:pPr>
            <w:r>
              <w:t>Автоматизированная информационная система</w:t>
            </w:r>
          </w:p>
        </w:tc>
      </w:tr>
      <w:tr w:rsidR="00F05B6A" w14:paraId="0595FCF3" w14:textId="77777777" w:rsidTr="00F05B6A">
        <w:tc>
          <w:tcPr>
            <w:tcW w:w="1297" w:type="dxa"/>
          </w:tcPr>
          <w:p w14:paraId="43F7DB2D" w14:textId="77777777" w:rsidR="00F05B6A" w:rsidRDefault="00F05B6A" w:rsidP="009E5A35">
            <w:pPr>
              <w:pStyle w:val="affa"/>
            </w:pPr>
            <w:r>
              <w:t>БД</w:t>
            </w:r>
          </w:p>
        </w:tc>
        <w:tc>
          <w:tcPr>
            <w:tcW w:w="356" w:type="dxa"/>
          </w:tcPr>
          <w:p w14:paraId="16A01B47" w14:textId="77777777" w:rsidR="00F05B6A" w:rsidRDefault="00F05B6A" w:rsidP="009E5A35">
            <w:pPr>
              <w:pStyle w:val="aff9"/>
            </w:pPr>
            <w:r>
              <w:t>–</w:t>
            </w:r>
          </w:p>
        </w:tc>
        <w:tc>
          <w:tcPr>
            <w:tcW w:w="8553" w:type="dxa"/>
          </w:tcPr>
          <w:p w14:paraId="174322AD" w14:textId="77777777" w:rsidR="00F05B6A" w:rsidRDefault="00F05B6A" w:rsidP="009E5A35">
            <w:pPr>
              <w:pStyle w:val="affa"/>
            </w:pPr>
            <w:r>
              <w:t>База данных</w:t>
            </w:r>
          </w:p>
        </w:tc>
      </w:tr>
      <w:tr w:rsidR="008822AC" w14:paraId="2B5A8360" w14:textId="77777777" w:rsidTr="00F05B6A">
        <w:tc>
          <w:tcPr>
            <w:tcW w:w="1297" w:type="dxa"/>
          </w:tcPr>
          <w:p w14:paraId="6615AF4C" w14:textId="77777777" w:rsidR="008822AC" w:rsidRDefault="008822AC" w:rsidP="009E5A35">
            <w:pPr>
              <w:pStyle w:val="affa"/>
            </w:pPr>
            <w:r>
              <w:t>ГК</w:t>
            </w:r>
          </w:p>
        </w:tc>
        <w:tc>
          <w:tcPr>
            <w:tcW w:w="356" w:type="dxa"/>
          </w:tcPr>
          <w:p w14:paraId="68F2D936" w14:textId="77777777" w:rsidR="008822AC" w:rsidRDefault="008822AC" w:rsidP="009E5A35">
            <w:pPr>
              <w:pStyle w:val="aff9"/>
            </w:pPr>
            <w:r>
              <w:t>–</w:t>
            </w:r>
          </w:p>
        </w:tc>
        <w:tc>
          <w:tcPr>
            <w:tcW w:w="8553" w:type="dxa"/>
          </w:tcPr>
          <w:p w14:paraId="4783EE51" w14:textId="77777777" w:rsidR="008822AC" w:rsidRDefault="008822AC" w:rsidP="009E5A35">
            <w:pPr>
              <w:pStyle w:val="affa"/>
            </w:pPr>
            <w:r>
              <w:t>Государственный контракт</w:t>
            </w:r>
          </w:p>
        </w:tc>
      </w:tr>
      <w:tr w:rsidR="00F05B6A" w14:paraId="6521A58C" w14:textId="77777777" w:rsidTr="00F05B6A">
        <w:tc>
          <w:tcPr>
            <w:tcW w:w="1297" w:type="dxa"/>
          </w:tcPr>
          <w:p w14:paraId="4A6ECD92" w14:textId="77777777" w:rsidR="00F05B6A" w:rsidRDefault="00F05B6A" w:rsidP="009E5A35">
            <w:pPr>
              <w:pStyle w:val="affa"/>
            </w:pPr>
            <w:r>
              <w:t>ГОСТ</w:t>
            </w:r>
          </w:p>
        </w:tc>
        <w:tc>
          <w:tcPr>
            <w:tcW w:w="356" w:type="dxa"/>
          </w:tcPr>
          <w:p w14:paraId="17D12FC3" w14:textId="77777777" w:rsidR="00F05B6A" w:rsidRDefault="00F05B6A" w:rsidP="009E5A35">
            <w:pPr>
              <w:pStyle w:val="aff9"/>
            </w:pPr>
            <w:r>
              <w:t>–</w:t>
            </w:r>
          </w:p>
        </w:tc>
        <w:tc>
          <w:tcPr>
            <w:tcW w:w="8553" w:type="dxa"/>
          </w:tcPr>
          <w:p w14:paraId="4F21F786" w14:textId="77777777" w:rsidR="00F05B6A" w:rsidRDefault="00F05B6A" w:rsidP="009E5A35">
            <w:pPr>
              <w:pStyle w:val="affa"/>
            </w:pPr>
            <w:r>
              <w:t>Государственный стандарт</w:t>
            </w:r>
          </w:p>
        </w:tc>
      </w:tr>
      <w:tr w:rsidR="002B5C25" w14:paraId="112982EF" w14:textId="77777777" w:rsidTr="00F05B6A">
        <w:tc>
          <w:tcPr>
            <w:tcW w:w="1297" w:type="dxa"/>
          </w:tcPr>
          <w:p w14:paraId="00425CD9" w14:textId="10CC0993" w:rsidR="002B5C25" w:rsidRDefault="002B5C25" w:rsidP="009E5A35">
            <w:pPr>
              <w:pStyle w:val="affa"/>
            </w:pPr>
            <w:r>
              <w:t>ЛПУ</w:t>
            </w:r>
          </w:p>
        </w:tc>
        <w:tc>
          <w:tcPr>
            <w:tcW w:w="356" w:type="dxa"/>
          </w:tcPr>
          <w:p w14:paraId="0CF09A45" w14:textId="54F2632D" w:rsidR="002B5C25" w:rsidRDefault="002B5C25" w:rsidP="009E5A35">
            <w:pPr>
              <w:pStyle w:val="aff9"/>
            </w:pPr>
            <w:r>
              <w:t>–</w:t>
            </w:r>
          </w:p>
        </w:tc>
        <w:tc>
          <w:tcPr>
            <w:tcW w:w="8553" w:type="dxa"/>
          </w:tcPr>
          <w:p w14:paraId="055B0DB5" w14:textId="1F7D3E89" w:rsidR="002B5C25" w:rsidRDefault="002B5C25" w:rsidP="009E5A35">
            <w:pPr>
              <w:pStyle w:val="affa"/>
            </w:pPr>
            <w:r>
              <w:t>Лечебно-профилактическое учреждение</w:t>
            </w:r>
          </w:p>
        </w:tc>
      </w:tr>
      <w:tr w:rsidR="00F05B6A" w14:paraId="47D7A0B9" w14:textId="77777777" w:rsidTr="00F05B6A">
        <w:tc>
          <w:tcPr>
            <w:tcW w:w="1297" w:type="dxa"/>
          </w:tcPr>
          <w:p w14:paraId="56D8CBD7" w14:textId="77777777" w:rsidR="00F05B6A" w:rsidRDefault="00F05B6A" w:rsidP="009E5A35">
            <w:pPr>
              <w:pStyle w:val="affa"/>
            </w:pPr>
            <w:r>
              <w:t>МО</w:t>
            </w:r>
          </w:p>
        </w:tc>
        <w:tc>
          <w:tcPr>
            <w:tcW w:w="356" w:type="dxa"/>
          </w:tcPr>
          <w:p w14:paraId="5610EB18" w14:textId="77777777" w:rsidR="00F05B6A" w:rsidRDefault="00F05B6A" w:rsidP="009E5A35">
            <w:pPr>
              <w:pStyle w:val="aff9"/>
            </w:pPr>
            <w:bookmarkStart w:id="154" w:name="_Hlk519521926"/>
            <w:r>
              <w:t>–</w:t>
            </w:r>
            <w:bookmarkEnd w:id="154"/>
          </w:p>
        </w:tc>
        <w:tc>
          <w:tcPr>
            <w:tcW w:w="8553" w:type="dxa"/>
          </w:tcPr>
          <w:p w14:paraId="6217D873" w14:textId="77777777" w:rsidR="00F05B6A" w:rsidRDefault="00F05B6A" w:rsidP="009E5A35">
            <w:pPr>
              <w:pStyle w:val="affa"/>
            </w:pPr>
            <w:r>
              <w:t>Московская область</w:t>
            </w:r>
          </w:p>
        </w:tc>
      </w:tr>
      <w:tr w:rsidR="00F05B6A" w14:paraId="6E4005DB" w14:textId="77777777" w:rsidTr="00F05B6A">
        <w:tc>
          <w:tcPr>
            <w:tcW w:w="1297" w:type="dxa"/>
          </w:tcPr>
          <w:p w14:paraId="363DB718" w14:textId="77777777" w:rsidR="00F05B6A" w:rsidRDefault="00F05B6A" w:rsidP="009E5A35">
            <w:pPr>
              <w:pStyle w:val="affa"/>
            </w:pPr>
            <w:r>
              <w:t>МЭЭ</w:t>
            </w:r>
          </w:p>
        </w:tc>
        <w:tc>
          <w:tcPr>
            <w:tcW w:w="356" w:type="dxa"/>
          </w:tcPr>
          <w:p w14:paraId="78A5DE0B" w14:textId="77777777" w:rsidR="00F05B6A" w:rsidRDefault="00F05B6A" w:rsidP="009E5A35">
            <w:pPr>
              <w:pStyle w:val="aff9"/>
            </w:pPr>
            <w:r>
              <w:t>–</w:t>
            </w:r>
          </w:p>
        </w:tc>
        <w:tc>
          <w:tcPr>
            <w:tcW w:w="8553" w:type="dxa"/>
          </w:tcPr>
          <w:p w14:paraId="0E445365" w14:textId="77777777" w:rsidR="00F05B6A" w:rsidRDefault="00F05B6A" w:rsidP="009E5A35">
            <w:pPr>
              <w:pStyle w:val="affa"/>
            </w:pPr>
            <w:r>
              <w:t>Медико-экономическая экспертиза</w:t>
            </w:r>
          </w:p>
        </w:tc>
      </w:tr>
      <w:tr w:rsidR="00F05B6A" w14:paraId="01BCB664" w14:textId="77777777" w:rsidTr="00F05B6A">
        <w:tc>
          <w:tcPr>
            <w:tcW w:w="1297" w:type="dxa"/>
          </w:tcPr>
          <w:p w14:paraId="292D9D4B" w14:textId="77777777" w:rsidR="00F05B6A" w:rsidRDefault="00F05B6A" w:rsidP="009E5A35">
            <w:pPr>
              <w:pStyle w:val="affa"/>
            </w:pPr>
            <w:r>
              <w:t>ПО</w:t>
            </w:r>
          </w:p>
        </w:tc>
        <w:tc>
          <w:tcPr>
            <w:tcW w:w="356" w:type="dxa"/>
          </w:tcPr>
          <w:p w14:paraId="55F80E1A" w14:textId="77777777" w:rsidR="00F05B6A" w:rsidRDefault="00F05B6A" w:rsidP="009E5A35">
            <w:pPr>
              <w:pStyle w:val="aff9"/>
            </w:pPr>
            <w:r>
              <w:t>–</w:t>
            </w:r>
          </w:p>
        </w:tc>
        <w:tc>
          <w:tcPr>
            <w:tcW w:w="8553" w:type="dxa"/>
          </w:tcPr>
          <w:p w14:paraId="2841DCB4" w14:textId="77777777" w:rsidR="00F05B6A" w:rsidRDefault="00F05B6A" w:rsidP="009E5A35">
            <w:pPr>
              <w:pStyle w:val="affa"/>
            </w:pPr>
            <w:r>
              <w:t>Программное обеспечение</w:t>
            </w:r>
          </w:p>
        </w:tc>
      </w:tr>
      <w:tr w:rsidR="00F05B6A" w14:paraId="7E8C5D9E" w14:textId="77777777" w:rsidTr="00F05B6A">
        <w:tc>
          <w:tcPr>
            <w:tcW w:w="1297" w:type="dxa"/>
          </w:tcPr>
          <w:p w14:paraId="3FADDB5E" w14:textId="77777777" w:rsidR="00F05B6A" w:rsidRDefault="00F05B6A" w:rsidP="009E5A35">
            <w:pPr>
              <w:pStyle w:val="affa"/>
            </w:pPr>
            <w:r>
              <w:t>РД</w:t>
            </w:r>
          </w:p>
        </w:tc>
        <w:tc>
          <w:tcPr>
            <w:tcW w:w="356" w:type="dxa"/>
          </w:tcPr>
          <w:p w14:paraId="0BC5721B" w14:textId="77777777" w:rsidR="00F05B6A" w:rsidRDefault="00F05B6A" w:rsidP="009E5A35">
            <w:pPr>
              <w:pStyle w:val="aff9"/>
            </w:pPr>
            <w:r>
              <w:t>–</w:t>
            </w:r>
          </w:p>
        </w:tc>
        <w:tc>
          <w:tcPr>
            <w:tcW w:w="8553" w:type="dxa"/>
          </w:tcPr>
          <w:p w14:paraId="30B72ED5" w14:textId="77777777" w:rsidR="00F05B6A" w:rsidRDefault="00F05B6A" w:rsidP="009E5A35">
            <w:pPr>
              <w:pStyle w:val="affa"/>
            </w:pPr>
            <w:r>
              <w:t>Руководящий документ</w:t>
            </w:r>
          </w:p>
        </w:tc>
      </w:tr>
      <w:tr w:rsidR="002B5C25" w14:paraId="2E243DDF" w14:textId="77777777" w:rsidTr="00F05B6A">
        <w:tc>
          <w:tcPr>
            <w:tcW w:w="1297" w:type="dxa"/>
          </w:tcPr>
          <w:p w14:paraId="28AB1ED4" w14:textId="7E7C1C35" w:rsidR="002B5C25" w:rsidRDefault="002B5C25" w:rsidP="009E5A35">
            <w:pPr>
              <w:pStyle w:val="affa"/>
            </w:pPr>
            <w:r>
              <w:t>СМО</w:t>
            </w:r>
          </w:p>
        </w:tc>
        <w:tc>
          <w:tcPr>
            <w:tcW w:w="356" w:type="dxa"/>
          </w:tcPr>
          <w:p w14:paraId="47CA8215" w14:textId="19410EAB" w:rsidR="002B5C25" w:rsidRDefault="002B5C25" w:rsidP="009E5A35">
            <w:pPr>
              <w:pStyle w:val="aff9"/>
            </w:pPr>
            <w:r>
              <w:t>–</w:t>
            </w:r>
          </w:p>
        </w:tc>
        <w:tc>
          <w:tcPr>
            <w:tcW w:w="8553" w:type="dxa"/>
          </w:tcPr>
          <w:p w14:paraId="3EED3C04" w14:textId="49EF11F7" w:rsidR="002B5C25" w:rsidRDefault="002B5C25" w:rsidP="009E5A35">
            <w:pPr>
              <w:pStyle w:val="affa"/>
            </w:pPr>
            <w:r>
              <w:t>Страховая медицинская организация</w:t>
            </w:r>
          </w:p>
        </w:tc>
      </w:tr>
      <w:tr w:rsidR="00F05B6A" w14:paraId="6DB28A8D" w14:textId="77777777" w:rsidTr="00F05B6A">
        <w:tc>
          <w:tcPr>
            <w:tcW w:w="1297" w:type="dxa"/>
          </w:tcPr>
          <w:p w14:paraId="69F07819" w14:textId="77777777" w:rsidR="00F05B6A" w:rsidRDefault="00F05B6A" w:rsidP="009E5A35">
            <w:pPr>
              <w:pStyle w:val="affa"/>
            </w:pPr>
            <w:r>
              <w:t>ТФОМС</w:t>
            </w:r>
          </w:p>
        </w:tc>
        <w:tc>
          <w:tcPr>
            <w:tcW w:w="356" w:type="dxa"/>
          </w:tcPr>
          <w:p w14:paraId="493C411B" w14:textId="77777777" w:rsidR="00F05B6A" w:rsidRDefault="00F05B6A" w:rsidP="009E5A35">
            <w:pPr>
              <w:pStyle w:val="aff9"/>
            </w:pPr>
            <w:r>
              <w:t>–</w:t>
            </w:r>
          </w:p>
        </w:tc>
        <w:tc>
          <w:tcPr>
            <w:tcW w:w="8553" w:type="dxa"/>
          </w:tcPr>
          <w:p w14:paraId="279A8379" w14:textId="77777777" w:rsidR="00F05B6A" w:rsidRDefault="00F05B6A" w:rsidP="009E5A35">
            <w:pPr>
              <w:pStyle w:val="affa"/>
            </w:pPr>
            <w:r>
              <w:t>Территориальный фонд обязательного медицинского страхования</w:t>
            </w:r>
          </w:p>
        </w:tc>
      </w:tr>
      <w:tr w:rsidR="00F05B6A" w14:paraId="0E94909B" w14:textId="77777777" w:rsidTr="00F05B6A">
        <w:tc>
          <w:tcPr>
            <w:tcW w:w="1297" w:type="dxa"/>
          </w:tcPr>
          <w:p w14:paraId="757A3C01" w14:textId="77777777" w:rsidR="00F05B6A" w:rsidRDefault="00F05B6A" w:rsidP="009E5A35">
            <w:pPr>
              <w:pStyle w:val="affa"/>
            </w:pPr>
            <w:r>
              <w:t>ЭКМП</w:t>
            </w:r>
          </w:p>
        </w:tc>
        <w:tc>
          <w:tcPr>
            <w:tcW w:w="356" w:type="dxa"/>
          </w:tcPr>
          <w:p w14:paraId="6D5CEB12" w14:textId="77777777" w:rsidR="00F05B6A" w:rsidRDefault="00F05B6A" w:rsidP="009E5A35">
            <w:pPr>
              <w:pStyle w:val="aff9"/>
            </w:pPr>
            <w:r>
              <w:t>–</w:t>
            </w:r>
          </w:p>
        </w:tc>
        <w:tc>
          <w:tcPr>
            <w:tcW w:w="8553" w:type="dxa"/>
          </w:tcPr>
          <w:p w14:paraId="20B3035B" w14:textId="77777777" w:rsidR="00F05B6A" w:rsidRDefault="00F05B6A" w:rsidP="009E5A35">
            <w:pPr>
              <w:pStyle w:val="affa"/>
            </w:pPr>
            <w:r>
              <w:t>Экспертиза качества медицинской помощи</w:t>
            </w:r>
          </w:p>
        </w:tc>
      </w:tr>
    </w:tbl>
    <w:p w14:paraId="747C35EA" w14:textId="77777777" w:rsidR="004016F1" w:rsidRPr="00190FC2" w:rsidRDefault="004016F1" w:rsidP="004016F1">
      <w:pPr>
        <w:pStyle w:val="14"/>
      </w:pPr>
      <w:r w:rsidRPr="00190FC2">
        <w:br w:type="page"/>
      </w:r>
    </w:p>
    <w:p w14:paraId="5C2D4745" w14:textId="77777777" w:rsidR="00E9725D" w:rsidRDefault="00E9725D" w:rsidP="004016F1">
      <w:pPr>
        <w:pStyle w:val="14"/>
      </w:pPr>
      <w:bookmarkStart w:id="155" w:name="_Toc32494283"/>
      <w:r w:rsidRPr="00190FC2">
        <w:lastRenderedPageBreak/>
        <w:t>Термины и определения</w:t>
      </w:r>
      <w:bookmarkEnd w:id="155"/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3"/>
        <w:gridCol w:w="356"/>
        <w:gridCol w:w="6732"/>
      </w:tblGrid>
      <w:tr w:rsidR="00F05B6A" w14:paraId="4AB9A31D" w14:textId="77777777" w:rsidTr="009E5A35">
        <w:trPr>
          <w:trHeight w:val="1425"/>
        </w:trPr>
        <w:tc>
          <w:tcPr>
            <w:tcW w:w="2833" w:type="dxa"/>
          </w:tcPr>
          <w:p w14:paraId="5014063F" w14:textId="77777777" w:rsidR="00F05B6A" w:rsidRDefault="00F05B6A" w:rsidP="009E5A35">
            <w:pPr>
              <w:pStyle w:val="affa"/>
            </w:pPr>
            <w:r>
              <w:t>Машинное обучение</w:t>
            </w:r>
          </w:p>
        </w:tc>
        <w:tc>
          <w:tcPr>
            <w:tcW w:w="356" w:type="dxa"/>
          </w:tcPr>
          <w:p w14:paraId="2B40731C" w14:textId="77777777" w:rsidR="00F05B6A" w:rsidRDefault="00F05B6A" w:rsidP="009E5A35">
            <w:pPr>
              <w:pStyle w:val="aff9"/>
            </w:pPr>
            <w:r>
              <w:t xml:space="preserve">– </w:t>
            </w:r>
          </w:p>
        </w:tc>
        <w:tc>
          <w:tcPr>
            <w:tcW w:w="6732" w:type="dxa"/>
          </w:tcPr>
          <w:p w14:paraId="628CB2F1" w14:textId="77777777" w:rsidR="00F05B6A" w:rsidRDefault="00F05B6A" w:rsidP="009E5A35">
            <w:pPr>
              <w:pStyle w:val="affa"/>
            </w:pPr>
            <w:r>
              <w:t>класс методов искусственного интеллекта, характерной чертой которых является не прямое решение задачи, а обучение в процессе применения решений множества сходных задач</w:t>
            </w:r>
          </w:p>
        </w:tc>
      </w:tr>
      <w:tr w:rsidR="00F05B6A" w14:paraId="62E64E90" w14:textId="77777777" w:rsidTr="009E5A35">
        <w:trPr>
          <w:trHeight w:val="1545"/>
        </w:trPr>
        <w:tc>
          <w:tcPr>
            <w:tcW w:w="2833" w:type="dxa"/>
          </w:tcPr>
          <w:p w14:paraId="4EB36806" w14:textId="77777777" w:rsidR="00F05B6A" w:rsidRDefault="00F05B6A" w:rsidP="009E5A35">
            <w:pPr>
              <w:pStyle w:val="affa"/>
            </w:pPr>
            <w:r>
              <w:t>Модель</w:t>
            </w:r>
          </w:p>
          <w:p w14:paraId="53AA9BE0" w14:textId="77777777" w:rsidR="00F05B6A" w:rsidRDefault="00F05B6A" w:rsidP="009E5A35">
            <w:pPr>
              <w:pStyle w:val="affa"/>
            </w:pPr>
          </w:p>
          <w:p w14:paraId="532AB737" w14:textId="77777777" w:rsidR="00F05B6A" w:rsidRDefault="00F05B6A" w:rsidP="009E5A35">
            <w:pPr>
              <w:pStyle w:val="affa"/>
            </w:pPr>
          </w:p>
        </w:tc>
        <w:tc>
          <w:tcPr>
            <w:tcW w:w="356" w:type="dxa"/>
          </w:tcPr>
          <w:p w14:paraId="28C3A6D4" w14:textId="77777777" w:rsidR="00F05B6A" w:rsidRDefault="00F05B6A" w:rsidP="009E5A35">
            <w:pPr>
              <w:pStyle w:val="aff9"/>
            </w:pPr>
            <w:r>
              <w:t>–</w:t>
            </w:r>
          </w:p>
        </w:tc>
        <w:tc>
          <w:tcPr>
            <w:tcW w:w="6732" w:type="dxa"/>
          </w:tcPr>
          <w:p w14:paraId="74E3D16E" w14:textId="77777777" w:rsidR="00F05B6A" w:rsidRDefault="00F05B6A" w:rsidP="009E5A35">
            <w:pPr>
              <w:pStyle w:val="affa"/>
            </w:pPr>
            <w:r>
              <w:t>продукт машинного обучения, состоящий из алгоритма и совокупности данных (параметров алгоритма), полученных в результате обучения алгоритма</w:t>
            </w:r>
          </w:p>
        </w:tc>
      </w:tr>
      <w:tr w:rsidR="00F05B6A" w14:paraId="0BF56812" w14:textId="77777777" w:rsidTr="009E5A35">
        <w:trPr>
          <w:trHeight w:val="842"/>
        </w:trPr>
        <w:tc>
          <w:tcPr>
            <w:tcW w:w="2833" w:type="dxa"/>
          </w:tcPr>
          <w:p w14:paraId="3860CFD7" w14:textId="77777777" w:rsidR="00F05B6A" w:rsidRDefault="00F05B6A" w:rsidP="009E5A35">
            <w:pPr>
              <w:pStyle w:val="affa"/>
            </w:pPr>
            <w:r>
              <w:t>Размеченные данные</w:t>
            </w:r>
          </w:p>
        </w:tc>
        <w:tc>
          <w:tcPr>
            <w:tcW w:w="356" w:type="dxa"/>
          </w:tcPr>
          <w:p w14:paraId="751249A9" w14:textId="77777777" w:rsidR="00F05B6A" w:rsidRDefault="00F05B6A" w:rsidP="009E5A35">
            <w:pPr>
              <w:pStyle w:val="aff9"/>
            </w:pPr>
            <w:r>
              <w:t>–</w:t>
            </w:r>
          </w:p>
        </w:tc>
        <w:tc>
          <w:tcPr>
            <w:tcW w:w="6732" w:type="dxa"/>
          </w:tcPr>
          <w:p w14:paraId="59A0E170" w14:textId="77777777" w:rsidR="00F05B6A" w:rsidRDefault="00F05B6A" w:rsidP="009E5A35">
            <w:pPr>
              <w:pStyle w:val="affa"/>
            </w:pPr>
            <w:r>
              <w:t>совокупность счетов, для которых есть отметка эксперта о результатах выполнения МЭЭ или ЭКМП</w:t>
            </w:r>
          </w:p>
        </w:tc>
      </w:tr>
      <w:tr w:rsidR="00F05B6A" w14:paraId="13F85453" w14:textId="77777777" w:rsidTr="009E5A35">
        <w:trPr>
          <w:trHeight w:val="2118"/>
        </w:trPr>
        <w:tc>
          <w:tcPr>
            <w:tcW w:w="2833" w:type="dxa"/>
          </w:tcPr>
          <w:p w14:paraId="60A640F8" w14:textId="65DC1126" w:rsidR="00F05B6A" w:rsidRDefault="00923045" w:rsidP="009E5A35">
            <w:pPr>
              <w:pStyle w:val="affa"/>
            </w:pPr>
            <w:r>
              <w:fldChar w:fldCharType="begin"/>
            </w:r>
            <w:r>
              <w:instrText xml:space="preserve"> DOCPROPERTY  Система  \* MERGEFORMAT </w:instrText>
            </w:r>
            <w:r>
              <w:fldChar w:fldCharType="separate"/>
            </w:r>
            <w:r w:rsidR="009D661F">
              <w:t>АИС «ЭКСПЕРТ»</w:t>
            </w:r>
            <w:r>
              <w:fldChar w:fldCharType="end"/>
            </w:r>
          </w:p>
          <w:p w14:paraId="65176067" w14:textId="77777777" w:rsidR="00F05B6A" w:rsidRDefault="00F05B6A" w:rsidP="009E5A35">
            <w:pPr>
              <w:pStyle w:val="affa"/>
            </w:pPr>
          </w:p>
        </w:tc>
        <w:tc>
          <w:tcPr>
            <w:tcW w:w="356" w:type="dxa"/>
          </w:tcPr>
          <w:p w14:paraId="4CDA485A" w14:textId="77777777" w:rsidR="00F05B6A" w:rsidRDefault="00F05B6A" w:rsidP="009E5A35">
            <w:pPr>
              <w:pStyle w:val="aff9"/>
            </w:pPr>
            <w:r>
              <w:t>–</w:t>
            </w:r>
          </w:p>
        </w:tc>
        <w:tc>
          <w:tcPr>
            <w:tcW w:w="6732" w:type="dxa"/>
          </w:tcPr>
          <w:p w14:paraId="6D1684FA" w14:textId="77777777" w:rsidR="00F05B6A" w:rsidRDefault="00F05B6A" w:rsidP="009E5A35">
            <w:pPr>
              <w:pStyle w:val="affa"/>
            </w:pPr>
            <w:r>
              <w:t>Автоматизированная информационная система контроля качества, объемов, сроков и условий предоставления медицинской помощи посредством отбора счетов для проведения МЭЭ и ЭКМП на основе алгоритмов искусственного интеллекта «ЭКСПЕРТ»</w:t>
            </w:r>
          </w:p>
        </w:tc>
      </w:tr>
    </w:tbl>
    <w:p w14:paraId="38C79E0A" w14:textId="77777777" w:rsidR="00F05B6A" w:rsidRPr="00F05B6A" w:rsidRDefault="00F05B6A" w:rsidP="00F05B6A"/>
    <w:p w14:paraId="5D06ADB6" w14:textId="77777777" w:rsidR="00900D6C" w:rsidRPr="00190FC2" w:rsidRDefault="00900D6C">
      <w:r w:rsidRPr="00190FC2">
        <w:br w:type="page"/>
      </w:r>
    </w:p>
    <w:p w14:paraId="64431547" w14:textId="77777777" w:rsidR="00F22E7B" w:rsidRPr="00C444D3" w:rsidRDefault="0043023E" w:rsidP="0043023E">
      <w:pPr>
        <w:pStyle w:val="afc"/>
        <w:rPr>
          <w:rStyle w:val="afff6"/>
        </w:rPr>
      </w:pPr>
      <w:r w:rsidRPr="00C444D3">
        <w:rPr>
          <w:rStyle w:val="afff6"/>
        </w:rPr>
        <w:lastRenderedPageBreak/>
        <w:t>СОСТАВИЛИ</w:t>
      </w:r>
    </w:p>
    <w:tbl>
      <w:tblPr>
        <w:tblStyle w:val="ae"/>
        <w:tblW w:w="0" w:type="auto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2402"/>
        <w:gridCol w:w="2270"/>
        <w:gridCol w:w="2689"/>
        <w:gridCol w:w="1560"/>
        <w:gridCol w:w="1268"/>
      </w:tblGrid>
      <w:tr w:rsidR="00F22E7B" w:rsidRPr="00C444D3" w14:paraId="33DD72C3" w14:textId="77777777" w:rsidTr="00E06780">
        <w:tc>
          <w:tcPr>
            <w:tcW w:w="2402" w:type="dxa"/>
            <w:shd w:val="clear" w:color="auto" w:fill="F2F2F2" w:themeFill="background1" w:themeFillShade="F2"/>
          </w:tcPr>
          <w:p w14:paraId="7C942FCA" w14:textId="77777777" w:rsidR="00F22E7B" w:rsidRPr="00C444D3" w:rsidRDefault="00F22E7B" w:rsidP="00F22E7B">
            <w:pPr>
              <w:pStyle w:val="affa"/>
              <w:rPr>
                <w:rStyle w:val="afff6"/>
              </w:rPr>
            </w:pPr>
            <w:r w:rsidRPr="00C444D3">
              <w:rPr>
                <w:rStyle w:val="afff6"/>
              </w:rPr>
              <w:t>Организация</w:t>
            </w:r>
          </w:p>
        </w:tc>
        <w:tc>
          <w:tcPr>
            <w:tcW w:w="2270" w:type="dxa"/>
            <w:shd w:val="clear" w:color="auto" w:fill="F2F2F2" w:themeFill="background1" w:themeFillShade="F2"/>
          </w:tcPr>
          <w:p w14:paraId="5BFA40E8" w14:textId="77777777" w:rsidR="00F22E7B" w:rsidRPr="00C444D3" w:rsidRDefault="00F22E7B" w:rsidP="00F22E7B">
            <w:pPr>
              <w:pStyle w:val="affa"/>
              <w:rPr>
                <w:rStyle w:val="afff6"/>
              </w:rPr>
            </w:pPr>
            <w:r w:rsidRPr="00C444D3">
              <w:rPr>
                <w:rStyle w:val="afff6"/>
              </w:rPr>
              <w:t>Должность</w:t>
            </w:r>
          </w:p>
        </w:tc>
        <w:tc>
          <w:tcPr>
            <w:tcW w:w="2689" w:type="dxa"/>
            <w:shd w:val="clear" w:color="auto" w:fill="F2F2F2" w:themeFill="background1" w:themeFillShade="F2"/>
          </w:tcPr>
          <w:p w14:paraId="2A98ED1C" w14:textId="77777777" w:rsidR="00F22E7B" w:rsidRPr="00C444D3" w:rsidRDefault="00F22E7B" w:rsidP="00F22E7B">
            <w:pPr>
              <w:pStyle w:val="affa"/>
              <w:rPr>
                <w:rStyle w:val="afff6"/>
              </w:rPr>
            </w:pPr>
            <w:r w:rsidRPr="00C444D3">
              <w:rPr>
                <w:rStyle w:val="afff6"/>
              </w:rPr>
              <w:t>ФИО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47CD0311" w14:textId="77777777" w:rsidR="00F22E7B" w:rsidRPr="00C444D3" w:rsidRDefault="00F22E7B" w:rsidP="00F22E7B">
            <w:pPr>
              <w:pStyle w:val="affa"/>
              <w:rPr>
                <w:rStyle w:val="afff6"/>
              </w:rPr>
            </w:pPr>
            <w:r w:rsidRPr="00C444D3">
              <w:rPr>
                <w:rStyle w:val="afff6"/>
              </w:rPr>
              <w:t>Подпись</w:t>
            </w:r>
          </w:p>
        </w:tc>
        <w:tc>
          <w:tcPr>
            <w:tcW w:w="1268" w:type="dxa"/>
            <w:shd w:val="clear" w:color="auto" w:fill="F2F2F2" w:themeFill="background1" w:themeFillShade="F2"/>
          </w:tcPr>
          <w:p w14:paraId="1EFB9059" w14:textId="77777777" w:rsidR="00F22E7B" w:rsidRPr="00C444D3" w:rsidRDefault="00F22E7B" w:rsidP="00F22E7B">
            <w:pPr>
              <w:pStyle w:val="affa"/>
              <w:rPr>
                <w:rStyle w:val="afff6"/>
              </w:rPr>
            </w:pPr>
            <w:r w:rsidRPr="00C444D3">
              <w:rPr>
                <w:rStyle w:val="afff6"/>
              </w:rPr>
              <w:t>Дата</w:t>
            </w:r>
          </w:p>
        </w:tc>
      </w:tr>
      <w:tr w:rsidR="009416FA" w:rsidRPr="00190FC2" w14:paraId="3A385AC9" w14:textId="77777777" w:rsidTr="00E06780">
        <w:tc>
          <w:tcPr>
            <w:tcW w:w="2402" w:type="dxa"/>
          </w:tcPr>
          <w:p w14:paraId="518860CE" w14:textId="77777777" w:rsidR="009416FA" w:rsidRPr="00190FC2" w:rsidRDefault="009416FA" w:rsidP="009416FA">
            <w:pPr>
              <w:pStyle w:val="affa"/>
            </w:pPr>
            <w:r>
              <w:t>ООО «НЦИ»</w:t>
            </w:r>
          </w:p>
        </w:tc>
        <w:tc>
          <w:tcPr>
            <w:tcW w:w="2270" w:type="dxa"/>
          </w:tcPr>
          <w:p w14:paraId="77F6A0FD" w14:textId="77777777" w:rsidR="009416FA" w:rsidRPr="00190FC2" w:rsidRDefault="009416FA" w:rsidP="009416FA">
            <w:pPr>
              <w:pStyle w:val="affa"/>
            </w:pPr>
            <w:r>
              <w:t>Руководитель проектов</w:t>
            </w:r>
          </w:p>
        </w:tc>
        <w:tc>
          <w:tcPr>
            <w:tcW w:w="2689" w:type="dxa"/>
          </w:tcPr>
          <w:p w14:paraId="4B8B082A" w14:textId="77777777" w:rsidR="009416FA" w:rsidRPr="00190FC2" w:rsidRDefault="009416FA" w:rsidP="009416FA">
            <w:pPr>
              <w:pStyle w:val="affa"/>
            </w:pPr>
            <w:r>
              <w:t>Виноградов П. А.</w:t>
            </w:r>
          </w:p>
        </w:tc>
        <w:tc>
          <w:tcPr>
            <w:tcW w:w="1560" w:type="dxa"/>
          </w:tcPr>
          <w:p w14:paraId="2FC50FA5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1268" w:type="dxa"/>
          </w:tcPr>
          <w:p w14:paraId="35F6055C" w14:textId="77777777" w:rsidR="009416FA" w:rsidRPr="00190FC2" w:rsidRDefault="009416FA" w:rsidP="009416FA">
            <w:pPr>
              <w:pStyle w:val="affa"/>
            </w:pPr>
          </w:p>
        </w:tc>
      </w:tr>
    </w:tbl>
    <w:p w14:paraId="1EFFABFC" w14:textId="77777777" w:rsidR="0043023E" w:rsidRPr="00190FC2" w:rsidRDefault="0043023E" w:rsidP="0043023E">
      <w:pPr>
        <w:pStyle w:val="afc"/>
      </w:pPr>
    </w:p>
    <w:p w14:paraId="5175A9A7" w14:textId="77777777" w:rsidR="00F22E7B" w:rsidRPr="00C444D3" w:rsidRDefault="0043023E" w:rsidP="0043023E">
      <w:pPr>
        <w:pStyle w:val="afc"/>
        <w:rPr>
          <w:rStyle w:val="afff6"/>
        </w:rPr>
      </w:pPr>
      <w:r w:rsidRPr="00C444D3">
        <w:rPr>
          <w:rStyle w:val="afff6"/>
        </w:rPr>
        <w:t>СОГЛАСОВАНО</w:t>
      </w:r>
    </w:p>
    <w:tbl>
      <w:tblPr>
        <w:tblStyle w:val="ae"/>
        <w:tblW w:w="0" w:type="auto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2402"/>
        <w:gridCol w:w="2269"/>
        <w:gridCol w:w="2690"/>
        <w:gridCol w:w="1560"/>
        <w:gridCol w:w="1268"/>
      </w:tblGrid>
      <w:tr w:rsidR="00F22E7B" w:rsidRPr="00C444D3" w14:paraId="5A8E374C" w14:textId="77777777" w:rsidTr="00E06780">
        <w:tc>
          <w:tcPr>
            <w:tcW w:w="2402" w:type="dxa"/>
            <w:shd w:val="clear" w:color="auto" w:fill="F2F2F2" w:themeFill="background1" w:themeFillShade="F2"/>
          </w:tcPr>
          <w:p w14:paraId="29FA53F8" w14:textId="77777777" w:rsidR="00F22E7B" w:rsidRPr="00C444D3" w:rsidRDefault="00F22E7B" w:rsidP="006342C3">
            <w:pPr>
              <w:pStyle w:val="affa"/>
              <w:rPr>
                <w:rStyle w:val="afff6"/>
              </w:rPr>
            </w:pPr>
            <w:r w:rsidRPr="00C444D3">
              <w:rPr>
                <w:rStyle w:val="afff6"/>
              </w:rPr>
              <w:t>Организация</w:t>
            </w:r>
          </w:p>
        </w:tc>
        <w:tc>
          <w:tcPr>
            <w:tcW w:w="2269" w:type="dxa"/>
            <w:shd w:val="clear" w:color="auto" w:fill="F2F2F2" w:themeFill="background1" w:themeFillShade="F2"/>
          </w:tcPr>
          <w:p w14:paraId="037424F1" w14:textId="77777777" w:rsidR="00F22E7B" w:rsidRPr="00C444D3" w:rsidRDefault="00F22E7B" w:rsidP="006342C3">
            <w:pPr>
              <w:pStyle w:val="affa"/>
              <w:rPr>
                <w:rStyle w:val="afff6"/>
              </w:rPr>
            </w:pPr>
            <w:r w:rsidRPr="00C444D3">
              <w:rPr>
                <w:rStyle w:val="afff6"/>
              </w:rPr>
              <w:t>Должность</w:t>
            </w:r>
          </w:p>
        </w:tc>
        <w:tc>
          <w:tcPr>
            <w:tcW w:w="2690" w:type="dxa"/>
            <w:shd w:val="clear" w:color="auto" w:fill="F2F2F2" w:themeFill="background1" w:themeFillShade="F2"/>
          </w:tcPr>
          <w:p w14:paraId="19B9EED8" w14:textId="77777777" w:rsidR="00F22E7B" w:rsidRPr="00C444D3" w:rsidRDefault="00F22E7B" w:rsidP="006342C3">
            <w:pPr>
              <w:pStyle w:val="affa"/>
              <w:rPr>
                <w:rStyle w:val="afff6"/>
              </w:rPr>
            </w:pPr>
            <w:r w:rsidRPr="00C444D3">
              <w:rPr>
                <w:rStyle w:val="afff6"/>
              </w:rPr>
              <w:t>ФИО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0D0C9E47" w14:textId="77777777" w:rsidR="00F22E7B" w:rsidRPr="00C444D3" w:rsidRDefault="00F22E7B" w:rsidP="006342C3">
            <w:pPr>
              <w:pStyle w:val="affa"/>
              <w:rPr>
                <w:rStyle w:val="afff6"/>
              </w:rPr>
            </w:pPr>
            <w:r w:rsidRPr="00C444D3">
              <w:rPr>
                <w:rStyle w:val="afff6"/>
              </w:rPr>
              <w:t>Подпись</w:t>
            </w:r>
          </w:p>
        </w:tc>
        <w:tc>
          <w:tcPr>
            <w:tcW w:w="1268" w:type="dxa"/>
            <w:shd w:val="clear" w:color="auto" w:fill="F2F2F2" w:themeFill="background1" w:themeFillShade="F2"/>
          </w:tcPr>
          <w:p w14:paraId="3820BA0C" w14:textId="77777777" w:rsidR="00F22E7B" w:rsidRPr="00C444D3" w:rsidRDefault="00F22E7B" w:rsidP="006342C3">
            <w:pPr>
              <w:pStyle w:val="affa"/>
              <w:rPr>
                <w:rStyle w:val="afff6"/>
              </w:rPr>
            </w:pPr>
            <w:r w:rsidRPr="00C444D3">
              <w:rPr>
                <w:rStyle w:val="afff6"/>
              </w:rPr>
              <w:t>Дата</w:t>
            </w:r>
          </w:p>
        </w:tc>
      </w:tr>
      <w:tr w:rsidR="009416FA" w:rsidRPr="00190FC2" w14:paraId="22E5F360" w14:textId="77777777" w:rsidTr="00E06780">
        <w:tc>
          <w:tcPr>
            <w:tcW w:w="2402" w:type="dxa"/>
          </w:tcPr>
          <w:p w14:paraId="1CEC4FC1" w14:textId="77777777" w:rsidR="009416FA" w:rsidRPr="00190FC2" w:rsidRDefault="009416FA" w:rsidP="009416FA">
            <w:pPr>
              <w:pStyle w:val="affa"/>
            </w:pPr>
            <w:r>
              <w:t>ООО «НЦИ»</w:t>
            </w:r>
          </w:p>
        </w:tc>
        <w:tc>
          <w:tcPr>
            <w:tcW w:w="2269" w:type="dxa"/>
          </w:tcPr>
          <w:p w14:paraId="30BC5D3B" w14:textId="77777777" w:rsidR="009416FA" w:rsidRPr="00190FC2" w:rsidRDefault="009416FA" w:rsidP="009416FA">
            <w:pPr>
              <w:pStyle w:val="affa"/>
            </w:pPr>
            <w:r>
              <w:t>Директор департамента</w:t>
            </w:r>
          </w:p>
        </w:tc>
        <w:tc>
          <w:tcPr>
            <w:tcW w:w="2690" w:type="dxa"/>
          </w:tcPr>
          <w:p w14:paraId="45516A2A" w14:textId="77777777" w:rsidR="009416FA" w:rsidRPr="00190FC2" w:rsidRDefault="009416FA" w:rsidP="009416FA">
            <w:pPr>
              <w:pStyle w:val="affa"/>
            </w:pPr>
            <w:r>
              <w:t>Черняев А. А.</w:t>
            </w:r>
          </w:p>
        </w:tc>
        <w:tc>
          <w:tcPr>
            <w:tcW w:w="1560" w:type="dxa"/>
          </w:tcPr>
          <w:p w14:paraId="5F629CE8" w14:textId="77777777" w:rsidR="009416FA" w:rsidRPr="00190FC2" w:rsidRDefault="009416FA" w:rsidP="009416FA">
            <w:pPr>
              <w:pStyle w:val="affa"/>
            </w:pPr>
          </w:p>
        </w:tc>
        <w:tc>
          <w:tcPr>
            <w:tcW w:w="1268" w:type="dxa"/>
          </w:tcPr>
          <w:p w14:paraId="652A4D57" w14:textId="77777777" w:rsidR="009416FA" w:rsidRPr="00190FC2" w:rsidRDefault="009416FA" w:rsidP="009416FA">
            <w:pPr>
              <w:pStyle w:val="affa"/>
            </w:pPr>
          </w:p>
        </w:tc>
      </w:tr>
    </w:tbl>
    <w:p w14:paraId="6AB66B83" w14:textId="77777777" w:rsidR="00F22E7B" w:rsidRPr="00190FC2" w:rsidRDefault="00F22E7B" w:rsidP="00F22E7B"/>
    <w:p w14:paraId="73475EEC" w14:textId="77777777" w:rsidR="005E6211" w:rsidRPr="00190FC2" w:rsidRDefault="005E6211" w:rsidP="00802DCE">
      <w:pPr>
        <w:pStyle w:val="afffc"/>
      </w:pPr>
    </w:p>
    <w:p w14:paraId="141177E0" w14:textId="77777777" w:rsidR="000F7EF9" w:rsidRPr="00346098" w:rsidRDefault="000F7EF9" w:rsidP="009123D5">
      <w:pPr>
        <w:rPr>
          <w:lang w:val="en-US"/>
        </w:rPr>
      </w:pPr>
    </w:p>
    <w:sectPr w:rsidR="000F7EF9" w:rsidRPr="00346098" w:rsidSect="00CF7D12">
      <w:headerReference w:type="first" r:id="rId11"/>
      <w:pgSz w:w="11906" w:h="16838" w:code="9"/>
      <w:pgMar w:top="1418" w:right="567" w:bottom="1418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F6856" w14:textId="77777777" w:rsidR="00923045" w:rsidRDefault="00923045" w:rsidP="00F30C85">
      <w:pPr>
        <w:spacing w:after="0"/>
      </w:pPr>
      <w:r>
        <w:separator/>
      </w:r>
    </w:p>
  </w:endnote>
  <w:endnote w:type="continuationSeparator" w:id="0">
    <w:p w14:paraId="400BDC5D" w14:textId="77777777" w:rsidR="00923045" w:rsidRDefault="00923045" w:rsidP="00F30C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66A7F" w14:textId="77777777" w:rsidR="00923045" w:rsidRDefault="00923045" w:rsidP="00F30C85">
      <w:pPr>
        <w:spacing w:after="0"/>
      </w:pPr>
      <w:r>
        <w:separator/>
      </w:r>
    </w:p>
  </w:footnote>
  <w:footnote w:type="continuationSeparator" w:id="0">
    <w:p w14:paraId="319FFB27" w14:textId="77777777" w:rsidR="00923045" w:rsidRDefault="00923045" w:rsidP="00F30C85">
      <w:pPr>
        <w:spacing w:after="0"/>
      </w:pPr>
      <w:r>
        <w:continuationSeparator/>
      </w:r>
    </w:p>
  </w:footnote>
  <w:footnote w:id="1">
    <w:p w14:paraId="2A4A9A0F" w14:textId="4A515CFA" w:rsidR="00DB7E4F" w:rsidRDefault="00DB7E4F">
      <w:pPr>
        <w:pStyle w:val="afff2"/>
      </w:pPr>
      <w:r>
        <w:rPr>
          <w:rStyle w:val="af8"/>
        </w:rPr>
        <w:footnoteRef/>
      </w:r>
      <w:r>
        <w:t xml:space="preserve"> Базовые команды </w:t>
      </w:r>
      <w:r>
        <w:rPr>
          <w:rFonts w:cs="Times New Roman"/>
        </w:rPr>
        <w:t>—</w:t>
      </w:r>
      <w:r>
        <w:t xml:space="preserve"> минимально необходимый набор основных команд, которые должны поддерживаться системами для информационного взаимодействия по коммуникационному протоколу.</w:t>
      </w:r>
    </w:p>
  </w:footnote>
  <w:footnote w:id="2">
    <w:p w14:paraId="62510730" w14:textId="4F456847" w:rsidR="00DB7E4F" w:rsidRDefault="00DB7E4F">
      <w:pPr>
        <w:pStyle w:val="afff2"/>
      </w:pPr>
      <w:r>
        <w:rPr>
          <w:rStyle w:val="af8"/>
        </w:rPr>
        <w:footnoteRef/>
      </w:r>
      <w:r>
        <w:t xml:space="preserve"> При этом необходимо учитывать, что на отправку и прием сообщений тратится порядка 2 секунд, соответственно, на обработку данных у АИС ТФОМС МО есть не более 58 секунд.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F39E60" w14:textId="77777777" w:rsidR="00DB7E4F" w:rsidRDefault="00DB7E4F" w:rsidP="00383C63">
    <w:pPr>
      <w:pStyle w:val="aff2"/>
    </w:pPr>
    <w:r>
      <w:rPr>
        <w:noProof/>
      </w:rPr>
      <w:fldChar w:fldCharType="begin"/>
    </w:r>
    <w:r>
      <w:rPr>
        <w:noProof/>
      </w:rPr>
      <w:instrText xml:space="preserve"> PAGE  \* Arabic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17B3895" w14:textId="290FCA5A" w:rsidR="00DB7E4F" w:rsidRDefault="00DB7E4F" w:rsidP="00383C63">
    <w:pPr>
      <w:pStyle w:val="aff2"/>
    </w:pPr>
    <w:r w:rsidRPr="00A26896">
      <w:t>ТФОМС-0248100000118000125</w:t>
    </w:r>
    <w:r>
      <w:t>-ЧТЗ-03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51482" w14:textId="77777777" w:rsidR="00DB7E4F" w:rsidRDefault="00DB7E4F" w:rsidP="00E94FC4">
    <w:pPr>
      <w:pStyle w:val="aff2"/>
    </w:pPr>
    <w:r>
      <w:rPr>
        <w:noProof/>
      </w:rPr>
      <w:fldChar w:fldCharType="begin"/>
    </w:r>
    <w:r>
      <w:rPr>
        <w:noProof/>
      </w:rPr>
      <w:instrText xml:space="preserve"> PAGE  \* Arabic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49FA3F1" w14:textId="5050982A" w:rsidR="00DB7E4F" w:rsidRPr="00383C63" w:rsidRDefault="00DB7E4F" w:rsidP="00E94FC4">
    <w:pPr>
      <w:pStyle w:val="aff2"/>
    </w:pPr>
    <w:r w:rsidRPr="00A26896">
      <w:t>ТФОМС-0248100000118000125</w:t>
    </w:r>
    <w:r>
      <w:t>-ЧТЗ-03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3ABCB" w14:textId="77777777" w:rsidR="00DB7E4F" w:rsidRDefault="00DB7E4F" w:rsidP="00383C63">
    <w:pPr>
      <w:pStyle w:val="aff2"/>
    </w:pPr>
    <w:r>
      <w:rPr>
        <w:noProof/>
      </w:rPr>
      <w:fldChar w:fldCharType="begin"/>
    </w:r>
    <w:r>
      <w:rPr>
        <w:noProof/>
      </w:rPr>
      <w:instrText xml:space="preserve"> PAGE  \* Arabic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BCC728E" w14:textId="1DF26E67" w:rsidR="00DB7E4F" w:rsidRDefault="00DB7E4F" w:rsidP="00383C63">
    <w:pPr>
      <w:pStyle w:val="aff2"/>
    </w:pPr>
    <w:r w:rsidRPr="00A26896">
      <w:t>ТФОМС-0248100000118000125</w:t>
    </w:r>
    <w:r>
      <w:t>-ЧТЗ-03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1CB6F02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0296ADD2"/>
    <w:lvl w:ilvl="0">
      <w:start w:val="1"/>
      <w:numFmt w:val="decimal"/>
      <w:pStyle w:val="a"/>
      <w:lvlText w:val="%1."/>
      <w:lvlJc w:val="left"/>
      <w:pPr>
        <w:tabs>
          <w:tab w:val="num" w:pos="1247"/>
        </w:tabs>
        <w:ind w:left="1247" w:hanging="396"/>
      </w:pPr>
      <w:rPr>
        <w:rFonts w:hint="default"/>
        <w:sz w:val="28"/>
      </w:rPr>
    </w:lvl>
  </w:abstractNum>
  <w:abstractNum w:abstractNumId="2" w15:restartNumberingAfterBreak="0">
    <w:nsid w:val="010B2C9D"/>
    <w:multiLevelType w:val="multilevel"/>
    <w:tmpl w:val="ED240B5C"/>
    <w:lvl w:ilvl="0">
      <w:start w:val="1"/>
      <w:numFmt w:val="bullet"/>
      <w:pStyle w:val="a0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pStyle w:val="3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81077F2"/>
    <w:multiLevelType w:val="hybridMultilevel"/>
    <w:tmpl w:val="90A46346"/>
    <w:lvl w:ilvl="0" w:tplc="BB845504">
      <w:start w:val="1"/>
      <w:numFmt w:val="bullet"/>
      <w:pStyle w:val="a1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A78D1"/>
    <w:multiLevelType w:val="multilevel"/>
    <w:tmpl w:val="3B6CF5E0"/>
    <w:lvl w:ilvl="0">
      <w:start w:val="1"/>
      <w:numFmt w:val="decimal"/>
      <w:pStyle w:val="-"/>
      <w:lvlText w:val="%1."/>
      <w:lvlJc w:val="left"/>
      <w:pPr>
        <w:ind w:left="397" w:hanging="397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6805377"/>
    <w:multiLevelType w:val="hybridMultilevel"/>
    <w:tmpl w:val="C4D6DCA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AAF44E7"/>
    <w:multiLevelType w:val="hybridMultilevel"/>
    <w:tmpl w:val="17D0CE42"/>
    <w:lvl w:ilvl="0" w:tplc="742C1AD2">
      <w:start w:val="1"/>
      <w:numFmt w:val="russianLower"/>
      <w:lvlText w:val="%1)"/>
      <w:lvlJc w:val="left"/>
      <w:pPr>
        <w:tabs>
          <w:tab w:val="num" w:pos="0"/>
        </w:tabs>
        <w:ind w:left="0" w:firstLine="851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A16A79"/>
    <w:multiLevelType w:val="hybridMultilevel"/>
    <w:tmpl w:val="E3585B7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42AA36AE"/>
    <w:multiLevelType w:val="multilevel"/>
    <w:tmpl w:val="CC6CCE86"/>
    <w:lvl w:ilvl="0">
      <w:start w:val="1"/>
      <w:numFmt w:val="russianUpper"/>
      <w:pStyle w:val="1"/>
      <w:lvlText w:val="Приложение %1."/>
      <w:lvlJc w:val="left"/>
      <w:pPr>
        <w:ind w:left="851" w:firstLine="0"/>
      </w:pPr>
      <w:rPr>
        <w:rFonts w:hint="default"/>
        <w:specVanish w:val="0"/>
      </w:rPr>
    </w:lvl>
    <w:lvl w:ilvl="1">
      <w:start w:val="1"/>
      <w:numFmt w:val="decimal"/>
      <w:pStyle w:val="20"/>
      <w:lvlText w:val="%1.%2"/>
      <w:lvlJc w:val="left"/>
      <w:pPr>
        <w:ind w:left="1701" w:hanging="850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ind w:left="1701" w:hanging="85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68C1E68"/>
    <w:multiLevelType w:val="hybridMultilevel"/>
    <w:tmpl w:val="695C654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6E6495D8">
      <w:start w:val="1"/>
      <w:numFmt w:val="bullet"/>
      <w:lvlText w:val="-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5254259"/>
    <w:multiLevelType w:val="multilevel"/>
    <w:tmpl w:val="4A2A8D16"/>
    <w:lvl w:ilvl="0">
      <w:start w:val="1"/>
      <w:numFmt w:val="decimal"/>
      <w:pStyle w:val="10"/>
      <w:lvlText w:val="%1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aps/>
        <w:sz w:val="28"/>
      </w:rPr>
    </w:lvl>
    <w:lvl w:ilvl="1">
      <w:start w:val="1"/>
      <w:numFmt w:val="decimal"/>
      <w:pStyle w:val="21"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pStyle w:val="31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558C187B"/>
    <w:multiLevelType w:val="hybridMultilevel"/>
    <w:tmpl w:val="151046AA"/>
    <w:lvl w:ilvl="0" w:tplc="421C929E">
      <w:start w:val="1"/>
      <w:numFmt w:val="bullet"/>
      <w:pStyle w:val="22"/>
      <w:lvlText w:val="-"/>
      <w:lvlJc w:val="left"/>
      <w:pPr>
        <w:ind w:left="360" w:hanging="360"/>
      </w:pPr>
      <w:rPr>
        <w:rFonts w:ascii="Courier New" w:hAnsi="Courier New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12" w15:restartNumberingAfterBreak="0">
    <w:nsid w:val="6AAD470B"/>
    <w:multiLevelType w:val="multilevel"/>
    <w:tmpl w:val="6914A15A"/>
    <w:lvl w:ilvl="0">
      <w:start w:val="1"/>
      <w:numFmt w:val="russianUpper"/>
      <w:suff w:val="space"/>
      <w:lvlText w:val="Приложение 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1559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13" w15:restartNumberingAfterBreak="0">
    <w:nsid w:val="6EDE1393"/>
    <w:multiLevelType w:val="hybridMultilevel"/>
    <w:tmpl w:val="ED546B94"/>
    <w:lvl w:ilvl="0" w:tplc="634CEFFA">
      <w:start w:val="1"/>
      <w:numFmt w:val="bullet"/>
      <w:pStyle w:val="-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5C402C"/>
    <w:multiLevelType w:val="hybridMultilevel"/>
    <w:tmpl w:val="406603B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13"/>
  </w:num>
  <w:num w:numId="7">
    <w:abstractNumId w:val="3"/>
  </w:num>
  <w:num w:numId="8">
    <w:abstractNumId w:val="10"/>
  </w:num>
  <w:num w:numId="9">
    <w:abstractNumId w:val="4"/>
  </w:num>
  <w:num w:numId="10">
    <w:abstractNumId w:val="11"/>
  </w:num>
  <w:num w:numId="11">
    <w:abstractNumId w:val="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7"/>
  </w:num>
  <w:num w:numId="16">
    <w:abstractNumId w:val="5"/>
  </w:num>
  <w:num w:numId="17">
    <w:abstractNumId w:val="9"/>
  </w:num>
  <w:num w:numId="18">
    <w:abstractNumId w:val="14"/>
  </w:num>
  <w:num w:numId="19">
    <w:abstractNumId w:val="6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"/>
    <w:lvlOverride w:ilvl="0">
      <w:startOverride w:val="1"/>
    </w:lvlOverride>
  </w:num>
  <w:num w:numId="24">
    <w:abstractNumId w:val="1"/>
    <w:lvlOverride w:ilvl="0">
      <w:startOverride w:val="1"/>
    </w:lvlOverride>
  </w:num>
  <w:num w:numId="25">
    <w:abstractNumId w:val="1"/>
    <w:lvlOverride w:ilvl="0">
      <w:startOverride w:val="1"/>
    </w:lvlOverride>
  </w:num>
  <w:num w:numId="26">
    <w:abstractNumId w:val="1"/>
    <w:lvlOverride w:ilvl="0">
      <w:startOverride w:val="1"/>
    </w:lvlOverride>
  </w:num>
  <w:num w:numId="27">
    <w:abstractNumId w:val="1"/>
    <w:lvlOverride w:ilvl="0">
      <w:startOverride w:val="1"/>
    </w:lvlOverride>
  </w:num>
  <w:num w:numId="28">
    <w:abstractNumId w:val="1"/>
    <w:lvlOverride w:ilvl="0">
      <w:startOverride w:val="1"/>
    </w:lvlOverride>
  </w:num>
  <w:num w:numId="29">
    <w:abstractNumId w:val="8"/>
  </w:num>
  <w:num w:numId="30">
    <w:abstractNumId w:val="12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E02"/>
    <w:rsid w:val="000011CB"/>
    <w:rsid w:val="000013CA"/>
    <w:rsid w:val="00003665"/>
    <w:rsid w:val="000043F9"/>
    <w:rsid w:val="000048CB"/>
    <w:rsid w:val="000049ED"/>
    <w:rsid w:val="00013F96"/>
    <w:rsid w:val="000158D3"/>
    <w:rsid w:val="0001770D"/>
    <w:rsid w:val="00020242"/>
    <w:rsid w:val="00022413"/>
    <w:rsid w:val="00022E5C"/>
    <w:rsid w:val="0002426A"/>
    <w:rsid w:val="000256B2"/>
    <w:rsid w:val="000271C3"/>
    <w:rsid w:val="00027501"/>
    <w:rsid w:val="00027BEE"/>
    <w:rsid w:val="00031816"/>
    <w:rsid w:val="00031C05"/>
    <w:rsid w:val="000343C3"/>
    <w:rsid w:val="00036C03"/>
    <w:rsid w:val="00037AB5"/>
    <w:rsid w:val="000406B1"/>
    <w:rsid w:val="00040C0F"/>
    <w:rsid w:val="00044CBE"/>
    <w:rsid w:val="00050210"/>
    <w:rsid w:val="00053C18"/>
    <w:rsid w:val="00054AD6"/>
    <w:rsid w:val="00057C80"/>
    <w:rsid w:val="00057D33"/>
    <w:rsid w:val="00060851"/>
    <w:rsid w:val="0006372C"/>
    <w:rsid w:val="0006443F"/>
    <w:rsid w:val="0006708D"/>
    <w:rsid w:val="00067E8A"/>
    <w:rsid w:val="00073B84"/>
    <w:rsid w:val="00076237"/>
    <w:rsid w:val="00077413"/>
    <w:rsid w:val="00080E01"/>
    <w:rsid w:val="0008230A"/>
    <w:rsid w:val="00082F38"/>
    <w:rsid w:val="00083089"/>
    <w:rsid w:val="000866AC"/>
    <w:rsid w:val="00093A0E"/>
    <w:rsid w:val="00095CC9"/>
    <w:rsid w:val="00097CD3"/>
    <w:rsid w:val="000A0FB8"/>
    <w:rsid w:val="000A1A68"/>
    <w:rsid w:val="000A59F0"/>
    <w:rsid w:val="000A5D39"/>
    <w:rsid w:val="000A649A"/>
    <w:rsid w:val="000A7EA4"/>
    <w:rsid w:val="000B442D"/>
    <w:rsid w:val="000B6060"/>
    <w:rsid w:val="000C0A98"/>
    <w:rsid w:val="000C294A"/>
    <w:rsid w:val="000C7B53"/>
    <w:rsid w:val="000D2080"/>
    <w:rsid w:val="000D2BA3"/>
    <w:rsid w:val="000D3C9C"/>
    <w:rsid w:val="000E131F"/>
    <w:rsid w:val="000E320A"/>
    <w:rsid w:val="000E3C0D"/>
    <w:rsid w:val="000E56DE"/>
    <w:rsid w:val="000E592B"/>
    <w:rsid w:val="000E692D"/>
    <w:rsid w:val="000F16EC"/>
    <w:rsid w:val="000F476D"/>
    <w:rsid w:val="000F7D5E"/>
    <w:rsid w:val="000F7EF9"/>
    <w:rsid w:val="0010114D"/>
    <w:rsid w:val="0010249E"/>
    <w:rsid w:val="001025D6"/>
    <w:rsid w:val="00102E93"/>
    <w:rsid w:val="00102FC6"/>
    <w:rsid w:val="001031A0"/>
    <w:rsid w:val="00103309"/>
    <w:rsid w:val="0010427D"/>
    <w:rsid w:val="00105661"/>
    <w:rsid w:val="001056B4"/>
    <w:rsid w:val="00105793"/>
    <w:rsid w:val="00106602"/>
    <w:rsid w:val="00111C63"/>
    <w:rsid w:val="00111D97"/>
    <w:rsid w:val="00112F4C"/>
    <w:rsid w:val="00115253"/>
    <w:rsid w:val="0011698B"/>
    <w:rsid w:val="001203F3"/>
    <w:rsid w:val="00122A3B"/>
    <w:rsid w:val="00123037"/>
    <w:rsid w:val="0012634C"/>
    <w:rsid w:val="0013092D"/>
    <w:rsid w:val="0013136D"/>
    <w:rsid w:val="00134072"/>
    <w:rsid w:val="00134BB7"/>
    <w:rsid w:val="00137E6A"/>
    <w:rsid w:val="00147807"/>
    <w:rsid w:val="0015124D"/>
    <w:rsid w:val="00151A93"/>
    <w:rsid w:val="00153216"/>
    <w:rsid w:val="00153DA0"/>
    <w:rsid w:val="00154A98"/>
    <w:rsid w:val="00156AD2"/>
    <w:rsid w:val="0015758E"/>
    <w:rsid w:val="001647AB"/>
    <w:rsid w:val="00171596"/>
    <w:rsid w:val="00171E6D"/>
    <w:rsid w:val="0017362F"/>
    <w:rsid w:val="00176771"/>
    <w:rsid w:val="00182D25"/>
    <w:rsid w:val="00185A74"/>
    <w:rsid w:val="00186ADB"/>
    <w:rsid w:val="0019049C"/>
    <w:rsid w:val="00190FC2"/>
    <w:rsid w:val="001920A5"/>
    <w:rsid w:val="0019291D"/>
    <w:rsid w:val="001941E3"/>
    <w:rsid w:val="00194A91"/>
    <w:rsid w:val="00195881"/>
    <w:rsid w:val="00196CC0"/>
    <w:rsid w:val="001A08BD"/>
    <w:rsid w:val="001A0E6C"/>
    <w:rsid w:val="001A1C5D"/>
    <w:rsid w:val="001A2149"/>
    <w:rsid w:val="001A5155"/>
    <w:rsid w:val="001B0195"/>
    <w:rsid w:val="001B3E05"/>
    <w:rsid w:val="001B4A95"/>
    <w:rsid w:val="001B734A"/>
    <w:rsid w:val="001B7BCD"/>
    <w:rsid w:val="001C328E"/>
    <w:rsid w:val="001C35A1"/>
    <w:rsid w:val="001C6482"/>
    <w:rsid w:val="001D1110"/>
    <w:rsid w:val="001E4108"/>
    <w:rsid w:val="001F2109"/>
    <w:rsid w:val="001F41D8"/>
    <w:rsid w:val="001F73D6"/>
    <w:rsid w:val="001F7EFB"/>
    <w:rsid w:val="0020304B"/>
    <w:rsid w:val="002041BF"/>
    <w:rsid w:val="002114F6"/>
    <w:rsid w:val="00212315"/>
    <w:rsid w:val="002126A3"/>
    <w:rsid w:val="0021590B"/>
    <w:rsid w:val="002211C1"/>
    <w:rsid w:val="002218FF"/>
    <w:rsid w:val="002271FB"/>
    <w:rsid w:val="00227B19"/>
    <w:rsid w:val="00231148"/>
    <w:rsid w:val="00231951"/>
    <w:rsid w:val="00234A16"/>
    <w:rsid w:val="00237583"/>
    <w:rsid w:val="002401CC"/>
    <w:rsid w:val="0024258E"/>
    <w:rsid w:val="002432BA"/>
    <w:rsid w:val="00244A10"/>
    <w:rsid w:val="002452B3"/>
    <w:rsid w:val="00247B3D"/>
    <w:rsid w:val="00251DA0"/>
    <w:rsid w:val="0025343F"/>
    <w:rsid w:val="002536CE"/>
    <w:rsid w:val="00253AC5"/>
    <w:rsid w:val="00255595"/>
    <w:rsid w:val="00260649"/>
    <w:rsid w:val="002613FE"/>
    <w:rsid w:val="002626FF"/>
    <w:rsid w:val="00265EFF"/>
    <w:rsid w:val="002667C6"/>
    <w:rsid w:val="00270D3E"/>
    <w:rsid w:val="00270D92"/>
    <w:rsid w:val="002766AD"/>
    <w:rsid w:val="002771DC"/>
    <w:rsid w:val="00280B30"/>
    <w:rsid w:val="0028362A"/>
    <w:rsid w:val="00286B17"/>
    <w:rsid w:val="00286EA9"/>
    <w:rsid w:val="002914AC"/>
    <w:rsid w:val="00291E96"/>
    <w:rsid w:val="002925DF"/>
    <w:rsid w:val="00292D9C"/>
    <w:rsid w:val="0029449A"/>
    <w:rsid w:val="0029500D"/>
    <w:rsid w:val="002950F3"/>
    <w:rsid w:val="002956D0"/>
    <w:rsid w:val="002974C8"/>
    <w:rsid w:val="002A0278"/>
    <w:rsid w:val="002A231B"/>
    <w:rsid w:val="002A4BA0"/>
    <w:rsid w:val="002A4DB2"/>
    <w:rsid w:val="002A5AB4"/>
    <w:rsid w:val="002A6FD1"/>
    <w:rsid w:val="002B3075"/>
    <w:rsid w:val="002B32FE"/>
    <w:rsid w:val="002B5C25"/>
    <w:rsid w:val="002C17AF"/>
    <w:rsid w:val="002C256B"/>
    <w:rsid w:val="002C2DF8"/>
    <w:rsid w:val="002C3029"/>
    <w:rsid w:val="002C337F"/>
    <w:rsid w:val="002C4069"/>
    <w:rsid w:val="002D0D34"/>
    <w:rsid w:val="002D46EF"/>
    <w:rsid w:val="002D4DD8"/>
    <w:rsid w:val="002D7540"/>
    <w:rsid w:val="002E45D1"/>
    <w:rsid w:val="002E525F"/>
    <w:rsid w:val="002E6086"/>
    <w:rsid w:val="002E7FAF"/>
    <w:rsid w:val="002F0FC1"/>
    <w:rsid w:val="002F3858"/>
    <w:rsid w:val="002F45C0"/>
    <w:rsid w:val="002F49AB"/>
    <w:rsid w:val="002F4CA1"/>
    <w:rsid w:val="003018BF"/>
    <w:rsid w:val="00301A6D"/>
    <w:rsid w:val="00302472"/>
    <w:rsid w:val="00302923"/>
    <w:rsid w:val="00303B10"/>
    <w:rsid w:val="00307480"/>
    <w:rsid w:val="003079B1"/>
    <w:rsid w:val="00307E29"/>
    <w:rsid w:val="00311CC4"/>
    <w:rsid w:val="003128E3"/>
    <w:rsid w:val="003136A0"/>
    <w:rsid w:val="00313911"/>
    <w:rsid w:val="003162B5"/>
    <w:rsid w:val="00317D46"/>
    <w:rsid w:val="003205EF"/>
    <w:rsid w:val="00323DB2"/>
    <w:rsid w:val="00324874"/>
    <w:rsid w:val="003258B1"/>
    <w:rsid w:val="00325ACB"/>
    <w:rsid w:val="00326340"/>
    <w:rsid w:val="003278D6"/>
    <w:rsid w:val="00327E9E"/>
    <w:rsid w:val="003302BF"/>
    <w:rsid w:val="00330D0F"/>
    <w:rsid w:val="00340AF7"/>
    <w:rsid w:val="00341C75"/>
    <w:rsid w:val="00346098"/>
    <w:rsid w:val="003479C1"/>
    <w:rsid w:val="0035147C"/>
    <w:rsid w:val="003519D0"/>
    <w:rsid w:val="00353967"/>
    <w:rsid w:val="00354DBB"/>
    <w:rsid w:val="0035553F"/>
    <w:rsid w:val="003567E4"/>
    <w:rsid w:val="003658F9"/>
    <w:rsid w:val="00367743"/>
    <w:rsid w:val="0037108B"/>
    <w:rsid w:val="003718FA"/>
    <w:rsid w:val="003768F2"/>
    <w:rsid w:val="00383C63"/>
    <w:rsid w:val="00386E92"/>
    <w:rsid w:val="003966D6"/>
    <w:rsid w:val="003A274C"/>
    <w:rsid w:val="003A2866"/>
    <w:rsid w:val="003A631C"/>
    <w:rsid w:val="003B225B"/>
    <w:rsid w:val="003B2472"/>
    <w:rsid w:val="003B47B8"/>
    <w:rsid w:val="003B4A23"/>
    <w:rsid w:val="003B4CEA"/>
    <w:rsid w:val="003B696D"/>
    <w:rsid w:val="003C269F"/>
    <w:rsid w:val="003C4EBA"/>
    <w:rsid w:val="003C68E8"/>
    <w:rsid w:val="003C75E0"/>
    <w:rsid w:val="003D2639"/>
    <w:rsid w:val="003D26BA"/>
    <w:rsid w:val="003D55CC"/>
    <w:rsid w:val="003D5E6E"/>
    <w:rsid w:val="003E1717"/>
    <w:rsid w:val="003E452B"/>
    <w:rsid w:val="003E4C37"/>
    <w:rsid w:val="003E5655"/>
    <w:rsid w:val="003F0B21"/>
    <w:rsid w:val="003F0C87"/>
    <w:rsid w:val="003F109F"/>
    <w:rsid w:val="003F2F4D"/>
    <w:rsid w:val="003F3373"/>
    <w:rsid w:val="003F370B"/>
    <w:rsid w:val="003F4036"/>
    <w:rsid w:val="003F5F48"/>
    <w:rsid w:val="0040113F"/>
    <w:rsid w:val="00401199"/>
    <w:rsid w:val="004016F1"/>
    <w:rsid w:val="004018AB"/>
    <w:rsid w:val="00405694"/>
    <w:rsid w:val="004068EE"/>
    <w:rsid w:val="00410D07"/>
    <w:rsid w:val="00412BC7"/>
    <w:rsid w:val="00414724"/>
    <w:rsid w:val="00414909"/>
    <w:rsid w:val="00416D93"/>
    <w:rsid w:val="004171FD"/>
    <w:rsid w:val="0042220B"/>
    <w:rsid w:val="004243D9"/>
    <w:rsid w:val="0042567E"/>
    <w:rsid w:val="0043023E"/>
    <w:rsid w:val="00430F80"/>
    <w:rsid w:val="004310FE"/>
    <w:rsid w:val="0043410B"/>
    <w:rsid w:val="00440810"/>
    <w:rsid w:val="00440EA0"/>
    <w:rsid w:val="004430AE"/>
    <w:rsid w:val="0044511E"/>
    <w:rsid w:val="00445DEC"/>
    <w:rsid w:val="004471C2"/>
    <w:rsid w:val="0045069A"/>
    <w:rsid w:val="004508E7"/>
    <w:rsid w:val="00451E42"/>
    <w:rsid w:val="00455976"/>
    <w:rsid w:val="004560D9"/>
    <w:rsid w:val="004602E7"/>
    <w:rsid w:val="004617C5"/>
    <w:rsid w:val="00462F31"/>
    <w:rsid w:val="00464E8F"/>
    <w:rsid w:val="00466A80"/>
    <w:rsid w:val="00466F68"/>
    <w:rsid w:val="00471003"/>
    <w:rsid w:val="00474A43"/>
    <w:rsid w:val="00477172"/>
    <w:rsid w:val="00477399"/>
    <w:rsid w:val="00477DBA"/>
    <w:rsid w:val="004817DD"/>
    <w:rsid w:val="00481D9C"/>
    <w:rsid w:val="004846DD"/>
    <w:rsid w:val="004858D7"/>
    <w:rsid w:val="00492DAE"/>
    <w:rsid w:val="0049638F"/>
    <w:rsid w:val="00497209"/>
    <w:rsid w:val="00497CE7"/>
    <w:rsid w:val="004A2BD2"/>
    <w:rsid w:val="004A3547"/>
    <w:rsid w:val="004A3ACD"/>
    <w:rsid w:val="004A477B"/>
    <w:rsid w:val="004B6D13"/>
    <w:rsid w:val="004C137E"/>
    <w:rsid w:val="004C1647"/>
    <w:rsid w:val="004C1A2F"/>
    <w:rsid w:val="004C3677"/>
    <w:rsid w:val="004C6BB2"/>
    <w:rsid w:val="004D0D35"/>
    <w:rsid w:val="004D224C"/>
    <w:rsid w:val="004E09A3"/>
    <w:rsid w:val="004E0D8C"/>
    <w:rsid w:val="004E1709"/>
    <w:rsid w:val="004F023D"/>
    <w:rsid w:val="004F0EE5"/>
    <w:rsid w:val="004F193F"/>
    <w:rsid w:val="004F2315"/>
    <w:rsid w:val="004F3B4F"/>
    <w:rsid w:val="004F5076"/>
    <w:rsid w:val="004F6353"/>
    <w:rsid w:val="004F74E8"/>
    <w:rsid w:val="0050102A"/>
    <w:rsid w:val="00507886"/>
    <w:rsid w:val="00510283"/>
    <w:rsid w:val="00512304"/>
    <w:rsid w:val="00512F93"/>
    <w:rsid w:val="00514F0F"/>
    <w:rsid w:val="00517494"/>
    <w:rsid w:val="00523C45"/>
    <w:rsid w:val="00524A79"/>
    <w:rsid w:val="0052664F"/>
    <w:rsid w:val="0053085E"/>
    <w:rsid w:val="00532BAF"/>
    <w:rsid w:val="00535750"/>
    <w:rsid w:val="0054313F"/>
    <w:rsid w:val="00544245"/>
    <w:rsid w:val="0054451C"/>
    <w:rsid w:val="00545E4B"/>
    <w:rsid w:val="0054795C"/>
    <w:rsid w:val="00547AD0"/>
    <w:rsid w:val="00550D7D"/>
    <w:rsid w:val="00552CA2"/>
    <w:rsid w:val="00552EA9"/>
    <w:rsid w:val="005533DF"/>
    <w:rsid w:val="0055450E"/>
    <w:rsid w:val="00554A74"/>
    <w:rsid w:val="00556823"/>
    <w:rsid w:val="00560B43"/>
    <w:rsid w:val="005615B2"/>
    <w:rsid w:val="00562007"/>
    <w:rsid w:val="00562015"/>
    <w:rsid w:val="00562B0B"/>
    <w:rsid w:val="00563961"/>
    <w:rsid w:val="00567740"/>
    <w:rsid w:val="005707A9"/>
    <w:rsid w:val="00570D9F"/>
    <w:rsid w:val="00570FFA"/>
    <w:rsid w:val="0057525B"/>
    <w:rsid w:val="005762A0"/>
    <w:rsid w:val="00577166"/>
    <w:rsid w:val="0058194F"/>
    <w:rsid w:val="00582727"/>
    <w:rsid w:val="00582BB7"/>
    <w:rsid w:val="00582C8E"/>
    <w:rsid w:val="005842FB"/>
    <w:rsid w:val="00586B03"/>
    <w:rsid w:val="005873B6"/>
    <w:rsid w:val="00587AE1"/>
    <w:rsid w:val="00592EC8"/>
    <w:rsid w:val="00594786"/>
    <w:rsid w:val="0059538A"/>
    <w:rsid w:val="00596F2E"/>
    <w:rsid w:val="00597229"/>
    <w:rsid w:val="0059761B"/>
    <w:rsid w:val="00597DEC"/>
    <w:rsid w:val="005A363A"/>
    <w:rsid w:val="005B10D7"/>
    <w:rsid w:val="005B1117"/>
    <w:rsid w:val="005B12C8"/>
    <w:rsid w:val="005B1941"/>
    <w:rsid w:val="005B7A0E"/>
    <w:rsid w:val="005C0C5B"/>
    <w:rsid w:val="005C1AE2"/>
    <w:rsid w:val="005C1CB8"/>
    <w:rsid w:val="005C4D01"/>
    <w:rsid w:val="005C4DA1"/>
    <w:rsid w:val="005C5C20"/>
    <w:rsid w:val="005C75C9"/>
    <w:rsid w:val="005D0061"/>
    <w:rsid w:val="005D1B3A"/>
    <w:rsid w:val="005D1FC2"/>
    <w:rsid w:val="005D2F92"/>
    <w:rsid w:val="005D5214"/>
    <w:rsid w:val="005D60F1"/>
    <w:rsid w:val="005D691B"/>
    <w:rsid w:val="005E1231"/>
    <w:rsid w:val="005E33B8"/>
    <w:rsid w:val="005E4033"/>
    <w:rsid w:val="005E4BC9"/>
    <w:rsid w:val="005E6211"/>
    <w:rsid w:val="005E6261"/>
    <w:rsid w:val="005F0D9F"/>
    <w:rsid w:val="005F348F"/>
    <w:rsid w:val="005F3746"/>
    <w:rsid w:val="005F5C0F"/>
    <w:rsid w:val="005F7976"/>
    <w:rsid w:val="00602F52"/>
    <w:rsid w:val="00605612"/>
    <w:rsid w:val="00606CD4"/>
    <w:rsid w:val="00607592"/>
    <w:rsid w:val="00615C46"/>
    <w:rsid w:val="0061651A"/>
    <w:rsid w:val="00620AAB"/>
    <w:rsid w:val="006247DE"/>
    <w:rsid w:val="00624983"/>
    <w:rsid w:val="0062529B"/>
    <w:rsid w:val="006260FD"/>
    <w:rsid w:val="00626E10"/>
    <w:rsid w:val="00627B64"/>
    <w:rsid w:val="006342C3"/>
    <w:rsid w:val="0063544C"/>
    <w:rsid w:val="006369CB"/>
    <w:rsid w:val="00642407"/>
    <w:rsid w:val="00642E8B"/>
    <w:rsid w:val="006475D6"/>
    <w:rsid w:val="00650BEA"/>
    <w:rsid w:val="00651D14"/>
    <w:rsid w:val="00652299"/>
    <w:rsid w:val="006540A1"/>
    <w:rsid w:val="006633A5"/>
    <w:rsid w:val="00663E02"/>
    <w:rsid w:val="00666B0E"/>
    <w:rsid w:val="006705A9"/>
    <w:rsid w:val="006745D8"/>
    <w:rsid w:val="0067621E"/>
    <w:rsid w:val="0068077E"/>
    <w:rsid w:val="006811D6"/>
    <w:rsid w:val="006813B3"/>
    <w:rsid w:val="006824E8"/>
    <w:rsid w:val="00682891"/>
    <w:rsid w:val="00682959"/>
    <w:rsid w:val="00684CC7"/>
    <w:rsid w:val="006855B9"/>
    <w:rsid w:val="00685C82"/>
    <w:rsid w:val="00687AA6"/>
    <w:rsid w:val="0069101E"/>
    <w:rsid w:val="00691EE6"/>
    <w:rsid w:val="00694EED"/>
    <w:rsid w:val="006954E5"/>
    <w:rsid w:val="00695731"/>
    <w:rsid w:val="006A2827"/>
    <w:rsid w:val="006A3379"/>
    <w:rsid w:val="006A4F76"/>
    <w:rsid w:val="006A4F7E"/>
    <w:rsid w:val="006A693F"/>
    <w:rsid w:val="006A7584"/>
    <w:rsid w:val="006B00AF"/>
    <w:rsid w:val="006B0109"/>
    <w:rsid w:val="006B583B"/>
    <w:rsid w:val="006B5A7A"/>
    <w:rsid w:val="006C02AE"/>
    <w:rsid w:val="006C152B"/>
    <w:rsid w:val="006C7DCC"/>
    <w:rsid w:val="006D1372"/>
    <w:rsid w:val="006D4309"/>
    <w:rsid w:val="006D61C3"/>
    <w:rsid w:val="006D783E"/>
    <w:rsid w:val="006D7B82"/>
    <w:rsid w:val="006E15D6"/>
    <w:rsid w:val="006E379E"/>
    <w:rsid w:val="006E404C"/>
    <w:rsid w:val="006E4DDF"/>
    <w:rsid w:val="006E5DC7"/>
    <w:rsid w:val="006E72DA"/>
    <w:rsid w:val="006E7FEF"/>
    <w:rsid w:val="006F15AB"/>
    <w:rsid w:val="006F6EB8"/>
    <w:rsid w:val="00706A46"/>
    <w:rsid w:val="00707041"/>
    <w:rsid w:val="00710102"/>
    <w:rsid w:val="007134D8"/>
    <w:rsid w:val="0071415E"/>
    <w:rsid w:val="007149CA"/>
    <w:rsid w:val="0071510F"/>
    <w:rsid w:val="00724868"/>
    <w:rsid w:val="00725CC3"/>
    <w:rsid w:val="00726414"/>
    <w:rsid w:val="007307CA"/>
    <w:rsid w:val="00730F8E"/>
    <w:rsid w:val="00736BB5"/>
    <w:rsid w:val="00737A93"/>
    <w:rsid w:val="00737E90"/>
    <w:rsid w:val="00742103"/>
    <w:rsid w:val="007433A2"/>
    <w:rsid w:val="00751465"/>
    <w:rsid w:val="00751B83"/>
    <w:rsid w:val="007539C4"/>
    <w:rsid w:val="00753D00"/>
    <w:rsid w:val="00754163"/>
    <w:rsid w:val="00757CCE"/>
    <w:rsid w:val="00761B5B"/>
    <w:rsid w:val="00763142"/>
    <w:rsid w:val="0076357F"/>
    <w:rsid w:val="00764A9C"/>
    <w:rsid w:val="0076530F"/>
    <w:rsid w:val="007657F2"/>
    <w:rsid w:val="00766AB3"/>
    <w:rsid w:val="00771F40"/>
    <w:rsid w:val="00772029"/>
    <w:rsid w:val="00772D4B"/>
    <w:rsid w:val="00773E3C"/>
    <w:rsid w:val="00773EBD"/>
    <w:rsid w:val="007751A7"/>
    <w:rsid w:val="007754A9"/>
    <w:rsid w:val="00785271"/>
    <w:rsid w:val="00787217"/>
    <w:rsid w:val="00790D46"/>
    <w:rsid w:val="00791277"/>
    <w:rsid w:val="00792B82"/>
    <w:rsid w:val="00795E86"/>
    <w:rsid w:val="0079620F"/>
    <w:rsid w:val="007A0B55"/>
    <w:rsid w:val="007A2C98"/>
    <w:rsid w:val="007A7935"/>
    <w:rsid w:val="007B0117"/>
    <w:rsid w:val="007B1904"/>
    <w:rsid w:val="007B29E3"/>
    <w:rsid w:val="007B3803"/>
    <w:rsid w:val="007B44B6"/>
    <w:rsid w:val="007C1A5D"/>
    <w:rsid w:val="007C45B6"/>
    <w:rsid w:val="007D20F8"/>
    <w:rsid w:val="007D5BD8"/>
    <w:rsid w:val="007D6F7C"/>
    <w:rsid w:val="007D75C3"/>
    <w:rsid w:val="007E4AF5"/>
    <w:rsid w:val="007F0728"/>
    <w:rsid w:val="007F0C62"/>
    <w:rsid w:val="007F1575"/>
    <w:rsid w:val="007F5418"/>
    <w:rsid w:val="007F7005"/>
    <w:rsid w:val="007F7E3C"/>
    <w:rsid w:val="008001E9"/>
    <w:rsid w:val="0080020E"/>
    <w:rsid w:val="00802DCE"/>
    <w:rsid w:val="00805A6B"/>
    <w:rsid w:val="008102C6"/>
    <w:rsid w:val="00813F4D"/>
    <w:rsid w:val="00816965"/>
    <w:rsid w:val="0081748A"/>
    <w:rsid w:val="008251DA"/>
    <w:rsid w:val="00825BFB"/>
    <w:rsid w:val="00826434"/>
    <w:rsid w:val="00831E22"/>
    <w:rsid w:val="00832EDE"/>
    <w:rsid w:val="008341A8"/>
    <w:rsid w:val="0083645A"/>
    <w:rsid w:val="00840676"/>
    <w:rsid w:val="00841856"/>
    <w:rsid w:val="008426F1"/>
    <w:rsid w:val="00843166"/>
    <w:rsid w:val="00844CC6"/>
    <w:rsid w:val="00853B2E"/>
    <w:rsid w:val="00853F0C"/>
    <w:rsid w:val="00855603"/>
    <w:rsid w:val="00856814"/>
    <w:rsid w:val="00857175"/>
    <w:rsid w:val="00860E85"/>
    <w:rsid w:val="00861F33"/>
    <w:rsid w:val="0086399D"/>
    <w:rsid w:val="008644D9"/>
    <w:rsid w:val="00865D0C"/>
    <w:rsid w:val="00866E17"/>
    <w:rsid w:val="00866FE3"/>
    <w:rsid w:val="00867FE8"/>
    <w:rsid w:val="00871451"/>
    <w:rsid w:val="00871A64"/>
    <w:rsid w:val="008733A8"/>
    <w:rsid w:val="00873918"/>
    <w:rsid w:val="008822AC"/>
    <w:rsid w:val="00882FE6"/>
    <w:rsid w:val="00885BF2"/>
    <w:rsid w:val="00887427"/>
    <w:rsid w:val="00892813"/>
    <w:rsid w:val="008948A2"/>
    <w:rsid w:val="0089730A"/>
    <w:rsid w:val="008975FB"/>
    <w:rsid w:val="008A382C"/>
    <w:rsid w:val="008B190B"/>
    <w:rsid w:val="008B1FA4"/>
    <w:rsid w:val="008B1FC3"/>
    <w:rsid w:val="008B2D85"/>
    <w:rsid w:val="008B5A3B"/>
    <w:rsid w:val="008B5C81"/>
    <w:rsid w:val="008C205E"/>
    <w:rsid w:val="008C2195"/>
    <w:rsid w:val="008C500F"/>
    <w:rsid w:val="008C77E0"/>
    <w:rsid w:val="008D1997"/>
    <w:rsid w:val="008D2C1E"/>
    <w:rsid w:val="008D42AD"/>
    <w:rsid w:val="008D55D3"/>
    <w:rsid w:val="008D704B"/>
    <w:rsid w:val="008E1B13"/>
    <w:rsid w:val="008E3161"/>
    <w:rsid w:val="008E3BCA"/>
    <w:rsid w:val="008E3C50"/>
    <w:rsid w:val="008E4F76"/>
    <w:rsid w:val="008E6CDD"/>
    <w:rsid w:val="008F018B"/>
    <w:rsid w:val="008F0B60"/>
    <w:rsid w:val="008F141F"/>
    <w:rsid w:val="008F1B3C"/>
    <w:rsid w:val="008F4CE4"/>
    <w:rsid w:val="008F6805"/>
    <w:rsid w:val="00900D6C"/>
    <w:rsid w:val="0090181B"/>
    <w:rsid w:val="00901E19"/>
    <w:rsid w:val="009034D5"/>
    <w:rsid w:val="0090493C"/>
    <w:rsid w:val="00904968"/>
    <w:rsid w:val="00906F7D"/>
    <w:rsid w:val="009109BD"/>
    <w:rsid w:val="009123D5"/>
    <w:rsid w:val="00913971"/>
    <w:rsid w:val="00915351"/>
    <w:rsid w:val="00915522"/>
    <w:rsid w:val="00915CE1"/>
    <w:rsid w:val="00920020"/>
    <w:rsid w:val="00920A54"/>
    <w:rsid w:val="00921401"/>
    <w:rsid w:val="009217B5"/>
    <w:rsid w:val="009217F5"/>
    <w:rsid w:val="009218D4"/>
    <w:rsid w:val="00922518"/>
    <w:rsid w:val="00923045"/>
    <w:rsid w:val="0092385E"/>
    <w:rsid w:val="009264BF"/>
    <w:rsid w:val="009264D1"/>
    <w:rsid w:val="00927CBA"/>
    <w:rsid w:val="00930696"/>
    <w:rsid w:val="00930814"/>
    <w:rsid w:val="009351BE"/>
    <w:rsid w:val="00936697"/>
    <w:rsid w:val="00936C21"/>
    <w:rsid w:val="00936F3F"/>
    <w:rsid w:val="00937912"/>
    <w:rsid w:val="00940381"/>
    <w:rsid w:val="009408BC"/>
    <w:rsid w:val="009416FA"/>
    <w:rsid w:val="00942215"/>
    <w:rsid w:val="009530D9"/>
    <w:rsid w:val="00957961"/>
    <w:rsid w:val="00957DAF"/>
    <w:rsid w:val="00957F24"/>
    <w:rsid w:val="00961449"/>
    <w:rsid w:val="0096376D"/>
    <w:rsid w:val="00966071"/>
    <w:rsid w:val="009668C3"/>
    <w:rsid w:val="0096780E"/>
    <w:rsid w:val="00972ABE"/>
    <w:rsid w:val="00976D53"/>
    <w:rsid w:val="00977310"/>
    <w:rsid w:val="009775EA"/>
    <w:rsid w:val="00977C90"/>
    <w:rsid w:val="0098298B"/>
    <w:rsid w:val="00982C37"/>
    <w:rsid w:val="00984EAE"/>
    <w:rsid w:val="00987453"/>
    <w:rsid w:val="00987D2B"/>
    <w:rsid w:val="00992F9F"/>
    <w:rsid w:val="00994268"/>
    <w:rsid w:val="009943A3"/>
    <w:rsid w:val="00994978"/>
    <w:rsid w:val="00995FD6"/>
    <w:rsid w:val="0099614C"/>
    <w:rsid w:val="009A0597"/>
    <w:rsid w:val="009A15B3"/>
    <w:rsid w:val="009A47ED"/>
    <w:rsid w:val="009A61D8"/>
    <w:rsid w:val="009A6518"/>
    <w:rsid w:val="009B0F58"/>
    <w:rsid w:val="009B64EA"/>
    <w:rsid w:val="009C16C8"/>
    <w:rsid w:val="009C263F"/>
    <w:rsid w:val="009C34EA"/>
    <w:rsid w:val="009C580D"/>
    <w:rsid w:val="009C7867"/>
    <w:rsid w:val="009D08B1"/>
    <w:rsid w:val="009D3D56"/>
    <w:rsid w:val="009D4DE5"/>
    <w:rsid w:val="009D5DD8"/>
    <w:rsid w:val="009D6138"/>
    <w:rsid w:val="009D661F"/>
    <w:rsid w:val="009E088E"/>
    <w:rsid w:val="009E41A7"/>
    <w:rsid w:val="009E4405"/>
    <w:rsid w:val="009E5A35"/>
    <w:rsid w:val="009F27D3"/>
    <w:rsid w:val="009F6F56"/>
    <w:rsid w:val="00A042AF"/>
    <w:rsid w:val="00A051C0"/>
    <w:rsid w:val="00A0585E"/>
    <w:rsid w:val="00A06494"/>
    <w:rsid w:val="00A07300"/>
    <w:rsid w:val="00A075C0"/>
    <w:rsid w:val="00A11A7F"/>
    <w:rsid w:val="00A1237D"/>
    <w:rsid w:val="00A21762"/>
    <w:rsid w:val="00A21ABF"/>
    <w:rsid w:val="00A26896"/>
    <w:rsid w:val="00A318D1"/>
    <w:rsid w:val="00A34E16"/>
    <w:rsid w:val="00A3644D"/>
    <w:rsid w:val="00A532A6"/>
    <w:rsid w:val="00A53F84"/>
    <w:rsid w:val="00A54182"/>
    <w:rsid w:val="00A5527A"/>
    <w:rsid w:val="00A57E7B"/>
    <w:rsid w:val="00A60834"/>
    <w:rsid w:val="00A62852"/>
    <w:rsid w:val="00A662A2"/>
    <w:rsid w:val="00A677D8"/>
    <w:rsid w:val="00A72785"/>
    <w:rsid w:val="00A742EA"/>
    <w:rsid w:val="00A75167"/>
    <w:rsid w:val="00A8101C"/>
    <w:rsid w:val="00A82272"/>
    <w:rsid w:val="00A82F2C"/>
    <w:rsid w:val="00A865A0"/>
    <w:rsid w:val="00A8684B"/>
    <w:rsid w:val="00A92EFC"/>
    <w:rsid w:val="00AA0154"/>
    <w:rsid w:val="00AA10B6"/>
    <w:rsid w:val="00AA74AA"/>
    <w:rsid w:val="00AB13E0"/>
    <w:rsid w:val="00AB2983"/>
    <w:rsid w:val="00AB5520"/>
    <w:rsid w:val="00AB7A23"/>
    <w:rsid w:val="00AB7E7E"/>
    <w:rsid w:val="00AC0225"/>
    <w:rsid w:val="00AC1C30"/>
    <w:rsid w:val="00AC1CB9"/>
    <w:rsid w:val="00AC1F51"/>
    <w:rsid w:val="00AC67DD"/>
    <w:rsid w:val="00AC6ADA"/>
    <w:rsid w:val="00AC7B34"/>
    <w:rsid w:val="00AD2A14"/>
    <w:rsid w:val="00AD74C1"/>
    <w:rsid w:val="00AE07DB"/>
    <w:rsid w:val="00AE284E"/>
    <w:rsid w:val="00AE3259"/>
    <w:rsid w:val="00AE3B23"/>
    <w:rsid w:val="00AE4265"/>
    <w:rsid w:val="00AE4369"/>
    <w:rsid w:val="00AE6356"/>
    <w:rsid w:val="00AE6804"/>
    <w:rsid w:val="00AF1DDB"/>
    <w:rsid w:val="00AF25C8"/>
    <w:rsid w:val="00AF4B24"/>
    <w:rsid w:val="00AF5040"/>
    <w:rsid w:val="00AF587E"/>
    <w:rsid w:val="00AF78CA"/>
    <w:rsid w:val="00B007D8"/>
    <w:rsid w:val="00B01FAD"/>
    <w:rsid w:val="00B028C1"/>
    <w:rsid w:val="00B031D0"/>
    <w:rsid w:val="00B05F60"/>
    <w:rsid w:val="00B06213"/>
    <w:rsid w:val="00B07BE2"/>
    <w:rsid w:val="00B12201"/>
    <w:rsid w:val="00B13709"/>
    <w:rsid w:val="00B13A73"/>
    <w:rsid w:val="00B14D19"/>
    <w:rsid w:val="00B17459"/>
    <w:rsid w:val="00B17A2B"/>
    <w:rsid w:val="00B20BA6"/>
    <w:rsid w:val="00B2151F"/>
    <w:rsid w:val="00B216F0"/>
    <w:rsid w:val="00B22D9D"/>
    <w:rsid w:val="00B24EBC"/>
    <w:rsid w:val="00B32B13"/>
    <w:rsid w:val="00B34137"/>
    <w:rsid w:val="00B34378"/>
    <w:rsid w:val="00B35EB6"/>
    <w:rsid w:val="00B37322"/>
    <w:rsid w:val="00B376AE"/>
    <w:rsid w:val="00B4227D"/>
    <w:rsid w:val="00B4249D"/>
    <w:rsid w:val="00B43AB3"/>
    <w:rsid w:val="00B454FE"/>
    <w:rsid w:val="00B458B4"/>
    <w:rsid w:val="00B45B69"/>
    <w:rsid w:val="00B45BA0"/>
    <w:rsid w:val="00B506FD"/>
    <w:rsid w:val="00B52A01"/>
    <w:rsid w:val="00B5383C"/>
    <w:rsid w:val="00B55FE7"/>
    <w:rsid w:val="00B57744"/>
    <w:rsid w:val="00B616CC"/>
    <w:rsid w:val="00B73FFC"/>
    <w:rsid w:val="00B74FF6"/>
    <w:rsid w:val="00B81530"/>
    <w:rsid w:val="00B820B1"/>
    <w:rsid w:val="00B87418"/>
    <w:rsid w:val="00B87B84"/>
    <w:rsid w:val="00B90FDB"/>
    <w:rsid w:val="00B92799"/>
    <w:rsid w:val="00B949F8"/>
    <w:rsid w:val="00B94A24"/>
    <w:rsid w:val="00B94C40"/>
    <w:rsid w:val="00B97728"/>
    <w:rsid w:val="00BA22CD"/>
    <w:rsid w:val="00BA6DC0"/>
    <w:rsid w:val="00BA7268"/>
    <w:rsid w:val="00BA7658"/>
    <w:rsid w:val="00BB0005"/>
    <w:rsid w:val="00BB12A8"/>
    <w:rsid w:val="00BB206D"/>
    <w:rsid w:val="00BB2BE0"/>
    <w:rsid w:val="00BB4C48"/>
    <w:rsid w:val="00BB7188"/>
    <w:rsid w:val="00BC2A62"/>
    <w:rsid w:val="00BC75F8"/>
    <w:rsid w:val="00BD109D"/>
    <w:rsid w:val="00BD14CD"/>
    <w:rsid w:val="00BD1C58"/>
    <w:rsid w:val="00BD1DE4"/>
    <w:rsid w:val="00BD20E5"/>
    <w:rsid w:val="00BD47A3"/>
    <w:rsid w:val="00BD69F0"/>
    <w:rsid w:val="00BD7495"/>
    <w:rsid w:val="00BE0E77"/>
    <w:rsid w:val="00BE21AC"/>
    <w:rsid w:val="00BE49F5"/>
    <w:rsid w:val="00BE5504"/>
    <w:rsid w:val="00BE726C"/>
    <w:rsid w:val="00BE79BA"/>
    <w:rsid w:val="00BE7BAE"/>
    <w:rsid w:val="00BF062D"/>
    <w:rsid w:val="00BF15D2"/>
    <w:rsid w:val="00BF1BD7"/>
    <w:rsid w:val="00BF3A82"/>
    <w:rsid w:val="00BF40DB"/>
    <w:rsid w:val="00BF6FFA"/>
    <w:rsid w:val="00BF7381"/>
    <w:rsid w:val="00C07BCD"/>
    <w:rsid w:val="00C1085F"/>
    <w:rsid w:val="00C123DE"/>
    <w:rsid w:val="00C13828"/>
    <w:rsid w:val="00C16635"/>
    <w:rsid w:val="00C16FDD"/>
    <w:rsid w:val="00C17081"/>
    <w:rsid w:val="00C175C5"/>
    <w:rsid w:val="00C17824"/>
    <w:rsid w:val="00C17B79"/>
    <w:rsid w:val="00C21B77"/>
    <w:rsid w:val="00C22242"/>
    <w:rsid w:val="00C225D5"/>
    <w:rsid w:val="00C2282C"/>
    <w:rsid w:val="00C2542B"/>
    <w:rsid w:val="00C26D5F"/>
    <w:rsid w:val="00C27F65"/>
    <w:rsid w:val="00C31C7F"/>
    <w:rsid w:val="00C322E3"/>
    <w:rsid w:val="00C41EBF"/>
    <w:rsid w:val="00C435E5"/>
    <w:rsid w:val="00C43629"/>
    <w:rsid w:val="00C43C53"/>
    <w:rsid w:val="00C43F14"/>
    <w:rsid w:val="00C43F4A"/>
    <w:rsid w:val="00C4438C"/>
    <w:rsid w:val="00C444D3"/>
    <w:rsid w:val="00C44589"/>
    <w:rsid w:val="00C4616A"/>
    <w:rsid w:val="00C46AD4"/>
    <w:rsid w:val="00C47C51"/>
    <w:rsid w:val="00C50099"/>
    <w:rsid w:val="00C518CF"/>
    <w:rsid w:val="00C55F57"/>
    <w:rsid w:val="00C6074D"/>
    <w:rsid w:val="00C60B05"/>
    <w:rsid w:val="00C613AF"/>
    <w:rsid w:val="00C676DB"/>
    <w:rsid w:val="00C72082"/>
    <w:rsid w:val="00C7246F"/>
    <w:rsid w:val="00C7272F"/>
    <w:rsid w:val="00C728AD"/>
    <w:rsid w:val="00C74CBB"/>
    <w:rsid w:val="00C7691A"/>
    <w:rsid w:val="00C76E09"/>
    <w:rsid w:val="00C77C01"/>
    <w:rsid w:val="00C809C5"/>
    <w:rsid w:val="00C80CDC"/>
    <w:rsid w:val="00C81D30"/>
    <w:rsid w:val="00C83D37"/>
    <w:rsid w:val="00C86F01"/>
    <w:rsid w:val="00C91073"/>
    <w:rsid w:val="00C92C72"/>
    <w:rsid w:val="00C93842"/>
    <w:rsid w:val="00C968AA"/>
    <w:rsid w:val="00CA06E2"/>
    <w:rsid w:val="00CA2E3E"/>
    <w:rsid w:val="00CA4510"/>
    <w:rsid w:val="00CA5093"/>
    <w:rsid w:val="00CA50A9"/>
    <w:rsid w:val="00CA7CD5"/>
    <w:rsid w:val="00CB25B8"/>
    <w:rsid w:val="00CB44BB"/>
    <w:rsid w:val="00CB4EC7"/>
    <w:rsid w:val="00CB515D"/>
    <w:rsid w:val="00CB6049"/>
    <w:rsid w:val="00CB79B5"/>
    <w:rsid w:val="00CC1AEA"/>
    <w:rsid w:val="00CC1B8E"/>
    <w:rsid w:val="00CC1FF2"/>
    <w:rsid w:val="00CC2490"/>
    <w:rsid w:val="00CD06D5"/>
    <w:rsid w:val="00CD10CD"/>
    <w:rsid w:val="00CD2292"/>
    <w:rsid w:val="00CD2571"/>
    <w:rsid w:val="00CE0087"/>
    <w:rsid w:val="00CE103F"/>
    <w:rsid w:val="00CE132C"/>
    <w:rsid w:val="00CE1DB6"/>
    <w:rsid w:val="00CE4C09"/>
    <w:rsid w:val="00CE5B41"/>
    <w:rsid w:val="00CE5E84"/>
    <w:rsid w:val="00CF07B2"/>
    <w:rsid w:val="00CF153A"/>
    <w:rsid w:val="00CF27AB"/>
    <w:rsid w:val="00CF3D49"/>
    <w:rsid w:val="00CF4C85"/>
    <w:rsid w:val="00CF600B"/>
    <w:rsid w:val="00CF6CBB"/>
    <w:rsid w:val="00CF7D12"/>
    <w:rsid w:val="00D03B2E"/>
    <w:rsid w:val="00D03DB4"/>
    <w:rsid w:val="00D0444D"/>
    <w:rsid w:val="00D14B02"/>
    <w:rsid w:val="00D176BE"/>
    <w:rsid w:val="00D17F81"/>
    <w:rsid w:val="00D228C0"/>
    <w:rsid w:val="00D24E85"/>
    <w:rsid w:val="00D263F4"/>
    <w:rsid w:val="00D26671"/>
    <w:rsid w:val="00D26C71"/>
    <w:rsid w:val="00D26EED"/>
    <w:rsid w:val="00D2708D"/>
    <w:rsid w:val="00D27D6F"/>
    <w:rsid w:val="00D35BF6"/>
    <w:rsid w:val="00D35D22"/>
    <w:rsid w:val="00D36929"/>
    <w:rsid w:val="00D420E7"/>
    <w:rsid w:val="00D47C2A"/>
    <w:rsid w:val="00D56FDD"/>
    <w:rsid w:val="00D57184"/>
    <w:rsid w:val="00D62EB5"/>
    <w:rsid w:val="00D707BC"/>
    <w:rsid w:val="00D71FC3"/>
    <w:rsid w:val="00D74EDA"/>
    <w:rsid w:val="00D75A2D"/>
    <w:rsid w:val="00D75DEF"/>
    <w:rsid w:val="00D770DB"/>
    <w:rsid w:val="00D7777B"/>
    <w:rsid w:val="00D77809"/>
    <w:rsid w:val="00D80B82"/>
    <w:rsid w:val="00D81A36"/>
    <w:rsid w:val="00D8497D"/>
    <w:rsid w:val="00D90487"/>
    <w:rsid w:val="00D910FE"/>
    <w:rsid w:val="00D93A5F"/>
    <w:rsid w:val="00D96F27"/>
    <w:rsid w:val="00DA05BF"/>
    <w:rsid w:val="00DA1BC9"/>
    <w:rsid w:val="00DA33E4"/>
    <w:rsid w:val="00DB2452"/>
    <w:rsid w:val="00DB5004"/>
    <w:rsid w:val="00DB7E4F"/>
    <w:rsid w:val="00DC003C"/>
    <w:rsid w:val="00DC080B"/>
    <w:rsid w:val="00DC1DD8"/>
    <w:rsid w:val="00DC6907"/>
    <w:rsid w:val="00DD2FBD"/>
    <w:rsid w:val="00DD599C"/>
    <w:rsid w:val="00DD6611"/>
    <w:rsid w:val="00DE09A9"/>
    <w:rsid w:val="00DE0A41"/>
    <w:rsid w:val="00DE3B7C"/>
    <w:rsid w:val="00DE61DA"/>
    <w:rsid w:val="00DE7394"/>
    <w:rsid w:val="00DE7ED5"/>
    <w:rsid w:val="00DF012F"/>
    <w:rsid w:val="00DF1F49"/>
    <w:rsid w:val="00DF60AA"/>
    <w:rsid w:val="00DF66BC"/>
    <w:rsid w:val="00DF7D7B"/>
    <w:rsid w:val="00E0292D"/>
    <w:rsid w:val="00E06780"/>
    <w:rsid w:val="00E0701B"/>
    <w:rsid w:val="00E141A1"/>
    <w:rsid w:val="00E15C33"/>
    <w:rsid w:val="00E22836"/>
    <w:rsid w:val="00E24A05"/>
    <w:rsid w:val="00E25DFA"/>
    <w:rsid w:val="00E30F4D"/>
    <w:rsid w:val="00E357AB"/>
    <w:rsid w:val="00E370A9"/>
    <w:rsid w:val="00E416DE"/>
    <w:rsid w:val="00E4172E"/>
    <w:rsid w:val="00E4180D"/>
    <w:rsid w:val="00E44078"/>
    <w:rsid w:val="00E45E73"/>
    <w:rsid w:val="00E54319"/>
    <w:rsid w:val="00E55793"/>
    <w:rsid w:val="00E55FDF"/>
    <w:rsid w:val="00E573FE"/>
    <w:rsid w:val="00E6389C"/>
    <w:rsid w:val="00E64AE0"/>
    <w:rsid w:val="00E66417"/>
    <w:rsid w:val="00E6760A"/>
    <w:rsid w:val="00E70CE7"/>
    <w:rsid w:val="00E71CCF"/>
    <w:rsid w:val="00E7290D"/>
    <w:rsid w:val="00E73934"/>
    <w:rsid w:val="00E73EC2"/>
    <w:rsid w:val="00E7448E"/>
    <w:rsid w:val="00E75945"/>
    <w:rsid w:val="00E759F2"/>
    <w:rsid w:val="00E8187D"/>
    <w:rsid w:val="00E8386F"/>
    <w:rsid w:val="00E85254"/>
    <w:rsid w:val="00E90368"/>
    <w:rsid w:val="00E90DEF"/>
    <w:rsid w:val="00E93710"/>
    <w:rsid w:val="00E94FC4"/>
    <w:rsid w:val="00E95CA1"/>
    <w:rsid w:val="00E96621"/>
    <w:rsid w:val="00E9725D"/>
    <w:rsid w:val="00E97329"/>
    <w:rsid w:val="00EA0128"/>
    <w:rsid w:val="00EA18F8"/>
    <w:rsid w:val="00EA505A"/>
    <w:rsid w:val="00EA7327"/>
    <w:rsid w:val="00EB1FD1"/>
    <w:rsid w:val="00EB1FF8"/>
    <w:rsid w:val="00EB3B8A"/>
    <w:rsid w:val="00EC0D49"/>
    <w:rsid w:val="00EC3FDB"/>
    <w:rsid w:val="00EC435A"/>
    <w:rsid w:val="00EC5C68"/>
    <w:rsid w:val="00EC64DC"/>
    <w:rsid w:val="00ED0E2F"/>
    <w:rsid w:val="00ED2305"/>
    <w:rsid w:val="00ED343A"/>
    <w:rsid w:val="00ED423A"/>
    <w:rsid w:val="00ED6AAA"/>
    <w:rsid w:val="00ED6FD8"/>
    <w:rsid w:val="00ED7CC8"/>
    <w:rsid w:val="00ED7D8E"/>
    <w:rsid w:val="00EE0A9F"/>
    <w:rsid w:val="00EE4323"/>
    <w:rsid w:val="00EE52E6"/>
    <w:rsid w:val="00EE79D6"/>
    <w:rsid w:val="00EF3596"/>
    <w:rsid w:val="00EF39DD"/>
    <w:rsid w:val="00EF3F2D"/>
    <w:rsid w:val="00EF5775"/>
    <w:rsid w:val="00F05416"/>
    <w:rsid w:val="00F05B6A"/>
    <w:rsid w:val="00F0625E"/>
    <w:rsid w:val="00F0731D"/>
    <w:rsid w:val="00F104ED"/>
    <w:rsid w:val="00F11BAE"/>
    <w:rsid w:val="00F20F9B"/>
    <w:rsid w:val="00F21F96"/>
    <w:rsid w:val="00F22E7B"/>
    <w:rsid w:val="00F22EFE"/>
    <w:rsid w:val="00F24C66"/>
    <w:rsid w:val="00F25BF1"/>
    <w:rsid w:val="00F27177"/>
    <w:rsid w:val="00F27D7F"/>
    <w:rsid w:val="00F30AE1"/>
    <w:rsid w:val="00F30C85"/>
    <w:rsid w:val="00F30F3A"/>
    <w:rsid w:val="00F311E9"/>
    <w:rsid w:val="00F3159F"/>
    <w:rsid w:val="00F35BAA"/>
    <w:rsid w:val="00F362DE"/>
    <w:rsid w:val="00F366C3"/>
    <w:rsid w:val="00F42344"/>
    <w:rsid w:val="00F44898"/>
    <w:rsid w:val="00F47289"/>
    <w:rsid w:val="00F50AA0"/>
    <w:rsid w:val="00F52439"/>
    <w:rsid w:val="00F52484"/>
    <w:rsid w:val="00F52957"/>
    <w:rsid w:val="00F55169"/>
    <w:rsid w:val="00F55C24"/>
    <w:rsid w:val="00F56536"/>
    <w:rsid w:val="00F600A9"/>
    <w:rsid w:val="00F608D5"/>
    <w:rsid w:val="00F62E00"/>
    <w:rsid w:val="00F6394A"/>
    <w:rsid w:val="00F65226"/>
    <w:rsid w:val="00F656E8"/>
    <w:rsid w:val="00F674D1"/>
    <w:rsid w:val="00F677A4"/>
    <w:rsid w:val="00F7085D"/>
    <w:rsid w:val="00F70F38"/>
    <w:rsid w:val="00F71354"/>
    <w:rsid w:val="00F723AB"/>
    <w:rsid w:val="00F73542"/>
    <w:rsid w:val="00F8302A"/>
    <w:rsid w:val="00F83084"/>
    <w:rsid w:val="00F83256"/>
    <w:rsid w:val="00F866FB"/>
    <w:rsid w:val="00F87A0A"/>
    <w:rsid w:val="00F91D87"/>
    <w:rsid w:val="00F9211A"/>
    <w:rsid w:val="00F943A4"/>
    <w:rsid w:val="00FA1548"/>
    <w:rsid w:val="00FA1758"/>
    <w:rsid w:val="00FA3358"/>
    <w:rsid w:val="00FA5783"/>
    <w:rsid w:val="00FB0133"/>
    <w:rsid w:val="00FB1D11"/>
    <w:rsid w:val="00FB33B3"/>
    <w:rsid w:val="00FB3DB2"/>
    <w:rsid w:val="00FB4328"/>
    <w:rsid w:val="00FC4EDA"/>
    <w:rsid w:val="00FD045A"/>
    <w:rsid w:val="00FD3755"/>
    <w:rsid w:val="00FD53A5"/>
    <w:rsid w:val="00FD5DBC"/>
    <w:rsid w:val="00FD7AEA"/>
    <w:rsid w:val="00FE01DE"/>
    <w:rsid w:val="00FE18A2"/>
    <w:rsid w:val="00FE311D"/>
    <w:rsid w:val="00FE3860"/>
    <w:rsid w:val="00FE5C5F"/>
    <w:rsid w:val="00FE7E26"/>
    <w:rsid w:val="00FF0CC7"/>
    <w:rsid w:val="00FF110D"/>
    <w:rsid w:val="00FF481D"/>
    <w:rsid w:val="00FF5AA8"/>
    <w:rsid w:val="00FF632C"/>
    <w:rsid w:val="00FF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D7906"/>
  <w15:docId w15:val="{FF9BCB80-A847-449B-BDE9-990F73431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4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12" w:unhideWhenUsed="1"/>
    <w:lsdException w:name="toc 7" w:semiHidden="1" w:uiPriority="12" w:unhideWhenUsed="1"/>
    <w:lsdException w:name="toc 8" w:semiHidden="1" w:uiPriority="12" w:unhideWhenUsed="1"/>
    <w:lsdException w:name="toc 9" w:semiHidden="1" w:uiPriority="12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9" w:unhideWhenUsed="1"/>
    <w:lsdException w:name="List Number" w:uiPriority="14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19" w:unhideWhenUsed="1"/>
    <w:lsdException w:name="List Bullet 4" w:semiHidden="1" w:uiPriority="19" w:unhideWhenUsed="1"/>
    <w:lsdException w:name="List Bullet 5" w:semiHidden="1" w:uiPriority="19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24" w:unhideWhenUsed="1"/>
    <w:lsdException w:name="List Continue 2" w:semiHidden="1" w:uiPriority="24" w:unhideWhenUsed="1"/>
    <w:lsdException w:name="List Continue 3" w:semiHidden="1" w:uiPriority="24" w:unhideWhenUsed="1"/>
    <w:lsdException w:name="List Continue 4" w:uiPriority="24"/>
    <w:lsdException w:name="List Continue 5" w:uiPriority="24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7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uiPriority="49" w:qFormat="1"/>
    <w:lsdException w:name="Intense Reference" w:uiPriority="49" w:qFormat="1"/>
    <w:lsdException w:name="Bibliography" w:semiHidden="1" w:unhideWhenUsed="1"/>
    <w:lsdException w:name="TOC Heading" w:semiHidden="1" w:uiPriority="4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2">
    <w:name w:val="Normal"/>
    <w:uiPriority w:val="4"/>
    <w:qFormat/>
    <w:rsid w:val="00C175C5"/>
    <w:pPr>
      <w:spacing w:before="120" w:after="120"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10">
    <w:name w:val="heading 1"/>
    <w:basedOn w:val="a2"/>
    <w:next w:val="a2"/>
    <w:link w:val="11"/>
    <w:uiPriority w:val="9"/>
    <w:qFormat/>
    <w:rsid w:val="00B90FDB"/>
    <w:pPr>
      <w:keepNext/>
      <w:keepLines/>
      <w:pageBreakBefore/>
      <w:numPr>
        <w:numId w:val="2"/>
      </w:numPr>
      <w:tabs>
        <w:tab w:val="clear" w:pos="851"/>
        <w:tab w:val="left" w:pos="1701"/>
      </w:tabs>
      <w:spacing w:before="0" w:after="360" w:line="240" w:lineRule="auto"/>
      <w:ind w:left="1702"/>
      <w:outlineLvl w:val="0"/>
    </w:pPr>
    <w:rPr>
      <w:rFonts w:eastAsiaTheme="majorEastAsia" w:cstheme="majorBidi"/>
      <w:b/>
      <w:bCs/>
      <w:caps/>
      <w:szCs w:val="28"/>
    </w:rPr>
  </w:style>
  <w:style w:type="paragraph" w:styleId="21">
    <w:name w:val="heading 2"/>
    <w:basedOn w:val="a2"/>
    <w:next w:val="a2"/>
    <w:link w:val="23"/>
    <w:uiPriority w:val="9"/>
    <w:qFormat/>
    <w:rsid w:val="00A3644D"/>
    <w:pPr>
      <w:keepNext/>
      <w:keepLines/>
      <w:numPr>
        <w:ilvl w:val="1"/>
        <w:numId w:val="8"/>
      </w:numPr>
      <w:tabs>
        <w:tab w:val="left" w:pos="1701"/>
      </w:tabs>
      <w:spacing w:before="360" w:after="360" w:line="240" w:lineRule="auto"/>
      <w:ind w:left="1702"/>
      <w:outlineLvl w:val="1"/>
    </w:pPr>
    <w:rPr>
      <w:rFonts w:eastAsiaTheme="majorEastAsia" w:cstheme="majorBidi"/>
      <w:b/>
      <w:bCs/>
      <w:szCs w:val="26"/>
    </w:rPr>
  </w:style>
  <w:style w:type="paragraph" w:styleId="31">
    <w:name w:val="heading 3"/>
    <w:basedOn w:val="a2"/>
    <w:next w:val="a2"/>
    <w:link w:val="32"/>
    <w:uiPriority w:val="9"/>
    <w:qFormat/>
    <w:rsid w:val="003E4C37"/>
    <w:pPr>
      <w:keepNext/>
      <w:keepLines/>
      <w:numPr>
        <w:ilvl w:val="2"/>
        <w:numId w:val="8"/>
      </w:numPr>
      <w:tabs>
        <w:tab w:val="clear" w:pos="851"/>
        <w:tab w:val="left" w:pos="1701"/>
      </w:tabs>
      <w:spacing w:before="360" w:after="360" w:line="240" w:lineRule="auto"/>
      <w:ind w:left="1702"/>
      <w:outlineLvl w:val="2"/>
    </w:pPr>
    <w:rPr>
      <w:rFonts w:eastAsiaTheme="majorEastAsia" w:cstheme="majorBidi"/>
      <w:b/>
      <w:bCs/>
    </w:rPr>
  </w:style>
  <w:style w:type="paragraph" w:styleId="40">
    <w:name w:val="heading 4"/>
    <w:basedOn w:val="a2"/>
    <w:next w:val="a2"/>
    <w:link w:val="41"/>
    <w:uiPriority w:val="9"/>
    <w:qFormat/>
    <w:rsid w:val="00E93710"/>
    <w:pPr>
      <w:keepNext/>
      <w:keepLines/>
      <w:numPr>
        <w:ilvl w:val="3"/>
        <w:numId w:val="8"/>
      </w:numPr>
      <w:tabs>
        <w:tab w:val="clear" w:pos="1134"/>
        <w:tab w:val="left" w:pos="1985"/>
      </w:tabs>
      <w:spacing w:before="360" w:after="360" w:line="240" w:lineRule="auto"/>
      <w:ind w:left="1985"/>
      <w:outlineLvl w:val="3"/>
    </w:pPr>
    <w:rPr>
      <w:rFonts w:eastAsiaTheme="majorEastAsia" w:cstheme="majorBidi"/>
      <w:bCs/>
      <w:iCs/>
    </w:rPr>
  </w:style>
  <w:style w:type="paragraph" w:styleId="50">
    <w:name w:val="heading 5"/>
    <w:basedOn w:val="a2"/>
    <w:next w:val="a2"/>
    <w:link w:val="51"/>
    <w:uiPriority w:val="9"/>
    <w:qFormat/>
    <w:rsid w:val="00544245"/>
    <w:pPr>
      <w:keepNext/>
      <w:keepLines/>
      <w:numPr>
        <w:ilvl w:val="4"/>
        <w:numId w:val="8"/>
      </w:numPr>
      <w:tabs>
        <w:tab w:val="clear" w:pos="1134"/>
        <w:tab w:val="left" w:pos="2268"/>
      </w:tabs>
      <w:spacing w:before="360" w:after="360" w:line="240" w:lineRule="auto"/>
      <w:ind w:left="2269" w:hanging="1418"/>
      <w:outlineLvl w:val="4"/>
    </w:pPr>
    <w:rPr>
      <w:rFonts w:eastAsiaTheme="majorEastAsia" w:cstheme="majorBidi"/>
    </w:rPr>
  </w:style>
  <w:style w:type="paragraph" w:styleId="6">
    <w:name w:val="heading 6"/>
    <w:basedOn w:val="a2"/>
    <w:next w:val="a2"/>
    <w:link w:val="60"/>
    <w:uiPriority w:val="9"/>
    <w:semiHidden/>
    <w:qFormat/>
    <w:rsid w:val="00A75167"/>
    <w:pPr>
      <w:keepNext/>
      <w:keepLines/>
      <w:numPr>
        <w:ilvl w:val="5"/>
        <w:numId w:val="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qFormat/>
    <w:rsid w:val="00A75167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qFormat/>
    <w:rsid w:val="00A75167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qFormat/>
    <w:rsid w:val="00A75167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"/>
    <w:rsid w:val="00B90FDB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paragraph" w:styleId="a6">
    <w:name w:val="Document Map"/>
    <w:basedOn w:val="a2"/>
    <w:link w:val="a7"/>
    <w:uiPriority w:val="99"/>
    <w:semiHidden/>
    <w:unhideWhenUsed/>
    <w:rsid w:val="008C500F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3"/>
    <w:link w:val="a6"/>
    <w:uiPriority w:val="99"/>
    <w:semiHidden/>
    <w:rsid w:val="008C500F"/>
    <w:rPr>
      <w:rFonts w:ascii="Tahoma" w:hAnsi="Tahoma" w:cs="Tahoma"/>
      <w:sz w:val="16"/>
      <w:szCs w:val="16"/>
    </w:rPr>
  </w:style>
  <w:style w:type="character" w:customStyle="1" w:styleId="23">
    <w:name w:val="Заголовок 2 Знак"/>
    <w:basedOn w:val="a3"/>
    <w:link w:val="21"/>
    <w:uiPriority w:val="9"/>
    <w:rsid w:val="00A3644D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2">
    <w:name w:val="Заголовок 3 Знак"/>
    <w:basedOn w:val="a3"/>
    <w:link w:val="31"/>
    <w:uiPriority w:val="9"/>
    <w:rsid w:val="003E4C37"/>
    <w:rPr>
      <w:rFonts w:ascii="Times New Roman" w:eastAsiaTheme="majorEastAsia" w:hAnsi="Times New Roman" w:cstheme="majorBidi"/>
      <w:b/>
      <w:bCs/>
      <w:sz w:val="28"/>
    </w:rPr>
  </w:style>
  <w:style w:type="character" w:customStyle="1" w:styleId="41">
    <w:name w:val="Заголовок 4 Знак"/>
    <w:basedOn w:val="a3"/>
    <w:link w:val="40"/>
    <w:uiPriority w:val="9"/>
    <w:rsid w:val="00E93710"/>
    <w:rPr>
      <w:rFonts w:ascii="Times New Roman" w:eastAsiaTheme="majorEastAsia" w:hAnsi="Times New Roman" w:cstheme="majorBidi"/>
      <w:bCs/>
      <w:iCs/>
      <w:sz w:val="28"/>
    </w:rPr>
  </w:style>
  <w:style w:type="character" w:customStyle="1" w:styleId="51">
    <w:name w:val="Заголовок 5 Знак"/>
    <w:basedOn w:val="a3"/>
    <w:link w:val="50"/>
    <w:uiPriority w:val="9"/>
    <w:rsid w:val="00544245"/>
    <w:rPr>
      <w:rFonts w:ascii="Times New Roman" w:eastAsiaTheme="majorEastAsia" w:hAnsi="Times New Roman" w:cstheme="majorBidi"/>
      <w:sz w:val="28"/>
    </w:rPr>
  </w:style>
  <w:style w:type="character" w:customStyle="1" w:styleId="60">
    <w:name w:val="Заголовок 6 Знак"/>
    <w:basedOn w:val="a3"/>
    <w:link w:val="6"/>
    <w:uiPriority w:val="9"/>
    <w:semiHidden/>
    <w:rsid w:val="008C500F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3"/>
    <w:link w:val="7"/>
    <w:uiPriority w:val="9"/>
    <w:semiHidden/>
    <w:rsid w:val="008C500F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0">
    <w:name w:val="Заголовок 8 Знак"/>
    <w:basedOn w:val="a3"/>
    <w:link w:val="8"/>
    <w:uiPriority w:val="9"/>
    <w:semiHidden/>
    <w:rsid w:val="008C500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8C500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0">
    <w:name w:val="List Bullet"/>
    <w:basedOn w:val="a2"/>
    <w:link w:val="a8"/>
    <w:uiPriority w:val="19"/>
    <w:rsid w:val="00901E19"/>
    <w:pPr>
      <w:numPr>
        <w:numId w:val="4"/>
      </w:numPr>
      <w:ind w:left="1248"/>
    </w:pPr>
  </w:style>
  <w:style w:type="paragraph" w:styleId="22">
    <w:name w:val="List Bullet 2"/>
    <w:basedOn w:val="a2"/>
    <w:uiPriority w:val="99"/>
    <w:rsid w:val="00CC1AEA"/>
    <w:pPr>
      <w:numPr>
        <w:numId w:val="10"/>
      </w:numPr>
      <w:ind w:left="1644" w:hanging="397"/>
    </w:pPr>
  </w:style>
  <w:style w:type="paragraph" w:styleId="a9">
    <w:name w:val="TOC Heading"/>
    <w:basedOn w:val="10"/>
    <w:next w:val="a2"/>
    <w:uiPriority w:val="49"/>
    <w:qFormat/>
    <w:rsid w:val="00FD045A"/>
    <w:pPr>
      <w:numPr>
        <w:numId w:val="0"/>
      </w:numPr>
      <w:tabs>
        <w:tab w:val="clear" w:pos="1701"/>
      </w:tabs>
      <w:spacing w:after="480"/>
      <w:jc w:val="center"/>
      <w:outlineLvl w:val="9"/>
    </w:pPr>
  </w:style>
  <w:style w:type="paragraph" w:styleId="12">
    <w:name w:val="toc 1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after="60"/>
      <w:ind w:left="851" w:right="1134" w:hanging="851"/>
    </w:pPr>
    <w:rPr>
      <w:b/>
    </w:rPr>
  </w:style>
  <w:style w:type="paragraph" w:styleId="24">
    <w:name w:val="toc 2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before="60" w:after="60"/>
      <w:ind w:left="851" w:right="1134" w:hanging="851"/>
    </w:pPr>
  </w:style>
  <w:style w:type="paragraph" w:styleId="33">
    <w:name w:val="toc 3"/>
    <w:basedOn w:val="a2"/>
    <w:next w:val="a2"/>
    <w:autoRedefine/>
    <w:uiPriority w:val="39"/>
    <w:rsid w:val="00E4172E"/>
    <w:pPr>
      <w:tabs>
        <w:tab w:val="left" w:pos="851"/>
        <w:tab w:val="right" w:leader="dot" w:pos="9356"/>
      </w:tabs>
      <w:spacing w:before="60" w:after="60"/>
      <w:ind w:left="851" w:right="1134" w:hanging="851"/>
    </w:pPr>
  </w:style>
  <w:style w:type="character" w:styleId="aa">
    <w:name w:val="Hyperlink"/>
    <w:basedOn w:val="a3"/>
    <w:rsid w:val="0069101E"/>
    <w:rPr>
      <w:i/>
      <w:color w:val="auto"/>
      <w:u w:val="none"/>
    </w:rPr>
  </w:style>
  <w:style w:type="paragraph" w:styleId="3">
    <w:name w:val="List Bullet 3"/>
    <w:basedOn w:val="a2"/>
    <w:uiPriority w:val="19"/>
    <w:rsid w:val="001B4A95"/>
    <w:pPr>
      <w:numPr>
        <w:ilvl w:val="2"/>
        <w:numId w:val="4"/>
      </w:numPr>
      <w:ind w:left="2041"/>
    </w:pPr>
  </w:style>
  <w:style w:type="paragraph" w:styleId="4">
    <w:name w:val="List Bullet 4"/>
    <w:basedOn w:val="a2"/>
    <w:uiPriority w:val="19"/>
    <w:rsid w:val="00244A10"/>
    <w:pPr>
      <w:numPr>
        <w:ilvl w:val="3"/>
        <w:numId w:val="4"/>
      </w:numPr>
      <w:ind w:left="2438"/>
    </w:pPr>
  </w:style>
  <w:style w:type="paragraph" w:styleId="5">
    <w:name w:val="List Bullet 5"/>
    <w:basedOn w:val="a2"/>
    <w:uiPriority w:val="19"/>
    <w:rsid w:val="00244A10"/>
    <w:pPr>
      <w:numPr>
        <w:ilvl w:val="4"/>
        <w:numId w:val="4"/>
      </w:numPr>
      <w:ind w:left="2835"/>
    </w:pPr>
  </w:style>
  <w:style w:type="paragraph" w:styleId="a">
    <w:name w:val="List Number"/>
    <w:basedOn w:val="a2"/>
    <w:uiPriority w:val="14"/>
    <w:rsid w:val="00D7777B"/>
    <w:pPr>
      <w:numPr>
        <w:numId w:val="11"/>
      </w:numPr>
    </w:pPr>
  </w:style>
  <w:style w:type="paragraph" w:styleId="2">
    <w:name w:val="List Number 2"/>
    <w:basedOn w:val="a2"/>
    <w:uiPriority w:val="14"/>
    <w:semiHidden/>
    <w:rsid w:val="008C500F"/>
    <w:pPr>
      <w:numPr>
        <w:numId w:val="5"/>
      </w:numPr>
      <w:tabs>
        <w:tab w:val="left" w:pos="794"/>
      </w:tabs>
    </w:pPr>
  </w:style>
  <w:style w:type="paragraph" w:styleId="ab">
    <w:name w:val="List Continue"/>
    <w:basedOn w:val="a2"/>
    <w:uiPriority w:val="24"/>
    <w:rsid w:val="00244A10"/>
    <w:pPr>
      <w:ind w:left="1247" w:firstLine="0"/>
    </w:pPr>
  </w:style>
  <w:style w:type="paragraph" w:styleId="25">
    <w:name w:val="List Continue 2"/>
    <w:basedOn w:val="a2"/>
    <w:uiPriority w:val="24"/>
    <w:rsid w:val="0010249E"/>
    <w:pPr>
      <w:ind w:left="1644" w:firstLine="0"/>
    </w:pPr>
  </w:style>
  <w:style w:type="paragraph" w:styleId="ac">
    <w:name w:val="Message Header"/>
    <w:basedOn w:val="a2"/>
    <w:link w:val="ad"/>
    <w:uiPriority w:val="99"/>
    <w:semiHidden/>
    <w:rsid w:val="008C50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ad">
    <w:name w:val="Шапка Знак"/>
    <w:basedOn w:val="a3"/>
    <w:link w:val="ac"/>
    <w:uiPriority w:val="99"/>
    <w:semiHidden/>
    <w:rsid w:val="008C500F"/>
    <w:rPr>
      <w:rFonts w:asciiTheme="majorHAnsi" w:eastAsiaTheme="majorEastAsia" w:hAnsiTheme="majorHAnsi" w:cstheme="majorBidi"/>
      <w:sz w:val="28"/>
      <w:szCs w:val="24"/>
      <w:shd w:val="pct20" w:color="auto" w:fill="auto"/>
    </w:rPr>
  </w:style>
  <w:style w:type="table" w:styleId="ae">
    <w:name w:val="Table Grid"/>
    <w:aliases w:val="Обозначения"/>
    <w:basedOn w:val="a4"/>
    <w:uiPriority w:val="59"/>
    <w:rsid w:val="008C50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f">
    <w:name w:val="Сетка таблицы по умолчанию"/>
    <w:basedOn w:val="a4"/>
    <w:uiPriority w:val="99"/>
    <w:qFormat/>
    <w:rsid w:val="008C500F"/>
    <w:pPr>
      <w:spacing w:after="0" w:line="240" w:lineRule="auto"/>
    </w:pPr>
    <w:rPr>
      <w:rFonts w:ascii="Times New Roman" w:hAnsi="Times New Roman"/>
      <w:sz w:val="40"/>
    </w:rPr>
    <w:tblPr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blStylePr w:type="firstRow">
      <w:pPr>
        <w:jc w:val="center"/>
      </w:pPr>
      <w:rPr>
        <w:rFonts w:ascii="Times New Roman" w:hAnsi="Times New Roman"/>
        <w:b/>
        <w:sz w:val="24"/>
      </w:rPr>
      <w:tblPr/>
      <w:trPr>
        <w:tblHeader/>
      </w:trPr>
      <w:tcPr>
        <w:shd w:val="clear" w:color="auto" w:fill="F2F2F2" w:themeFill="background1" w:themeFillShade="F2"/>
        <w:vAlign w:val="center"/>
      </w:tcPr>
    </w:tblStylePr>
  </w:style>
  <w:style w:type="table" w:customStyle="1" w:styleId="13">
    <w:name w:val="Светлый список1"/>
    <w:basedOn w:val="a4"/>
    <w:uiPriority w:val="61"/>
    <w:rsid w:val="008C500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f0">
    <w:name w:val="Title"/>
    <w:basedOn w:val="a2"/>
    <w:next w:val="a2"/>
    <w:link w:val="af1"/>
    <w:qFormat/>
    <w:rsid w:val="008C500F"/>
    <w:pPr>
      <w:spacing w:before="240" w:after="240" w:line="240" w:lineRule="auto"/>
      <w:ind w:firstLine="0"/>
      <w:jc w:val="center"/>
    </w:pPr>
    <w:rPr>
      <w:rFonts w:eastAsiaTheme="majorEastAsia" w:cstheme="majorBidi"/>
      <w:b/>
      <w:caps/>
      <w:spacing w:val="5"/>
      <w:kern w:val="28"/>
      <w:szCs w:val="52"/>
    </w:rPr>
  </w:style>
  <w:style w:type="character" w:customStyle="1" w:styleId="af1">
    <w:name w:val="Заголовок Знак"/>
    <w:basedOn w:val="a3"/>
    <w:link w:val="af0"/>
    <w:rsid w:val="008C500F"/>
    <w:rPr>
      <w:rFonts w:ascii="Times New Roman" w:eastAsiaTheme="majorEastAsia" w:hAnsi="Times New Roman" w:cstheme="majorBidi"/>
      <w:b/>
      <w:caps/>
      <w:spacing w:val="5"/>
      <w:kern w:val="28"/>
      <w:sz w:val="28"/>
      <w:szCs w:val="52"/>
    </w:rPr>
  </w:style>
  <w:style w:type="paragraph" w:styleId="af2">
    <w:name w:val="caption"/>
    <w:basedOn w:val="a2"/>
    <w:next w:val="a2"/>
    <w:link w:val="af3"/>
    <w:uiPriority w:val="34"/>
    <w:qFormat/>
    <w:rsid w:val="00F3159F"/>
    <w:pPr>
      <w:keepNext/>
      <w:spacing w:before="240" w:after="60" w:line="240" w:lineRule="auto"/>
      <w:ind w:firstLine="0"/>
      <w:jc w:val="left"/>
    </w:pPr>
    <w:rPr>
      <w:b/>
      <w:bCs/>
      <w:sz w:val="24"/>
      <w:szCs w:val="18"/>
    </w:rPr>
  </w:style>
  <w:style w:type="paragraph" w:styleId="af4">
    <w:name w:val="Subtitle"/>
    <w:next w:val="a2"/>
    <w:link w:val="af5"/>
    <w:uiPriority w:val="11"/>
    <w:qFormat/>
    <w:rsid w:val="00F8302A"/>
    <w:pPr>
      <w:numPr>
        <w:ilvl w:val="1"/>
      </w:numPr>
      <w:spacing w:before="60" w:after="60" w:line="240" w:lineRule="auto"/>
      <w:jc w:val="center"/>
    </w:pPr>
    <w:rPr>
      <w:rFonts w:ascii="Times New Roman" w:eastAsiaTheme="majorEastAsia" w:hAnsi="Times New Roman" w:cstheme="majorBidi"/>
      <w:b/>
      <w:iCs/>
      <w:sz w:val="28"/>
      <w:szCs w:val="24"/>
    </w:rPr>
  </w:style>
  <w:style w:type="character" w:styleId="af6">
    <w:name w:val="endnote reference"/>
    <w:basedOn w:val="a3"/>
    <w:uiPriority w:val="99"/>
    <w:semiHidden/>
    <w:rsid w:val="008C500F"/>
    <w:rPr>
      <w:vertAlign w:val="superscript"/>
    </w:rPr>
  </w:style>
  <w:style w:type="character" w:customStyle="1" w:styleId="af5">
    <w:name w:val="Подзаголовок Знак"/>
    <w:basedOn w:val="a3"/>
    <w:link w:val="af4"/>
    <w:uiPriority w:val="11"/>
    <w:rsid w:val="00F8302A"/>
    <w:rPr>
      <w:rFonts w:ascii="Times New Roman" w:eastAsiaTheme="majorEastAsia" w:hAnsi="Times New Roman" w:cstheme="majorBidi"/>
      <w:b/>
      <w:iCs/>
      <w:sz w:val="28"/>
      <w:szCs w:val="24"/>
    </w:rPr>
  </w:style>
  <w:style w:type="character" w:styleId="af7">
    <w:name w:val="annotation reference"/>
    <w:basedOn w:val="a3"/>
    <w:uiPriority w:val="99"/>
    <w:semiHidden/>
    <w:rsid w:val="008C500F"/>
    <w:rPr>
      <w:sz w:val="16"/>
      <w:szCs w:val="16"/>
    </w:rPr>
  </w:style>
  <w:style w:type="character" w:styleId="af8">
    <w:name w:val="footnote reference"/>
    <w:basedOn w:val="a3"/>
    <w:qFormat/>
    <w:rsid w:val="008C500F"/>
    <w:rPr>
      <w:vertAlign w:val="superscript"/>
    </w:rPr>
  </w:style>
  <w:style w:type="paragraph" w:styleId="af9">
    <w:name w:val="table of figures"/>
    <w:basedOn w:val="a2"/>
    <w:next w:val="a2"/>
    <w:uiPriority w:val="99"/>
    <w:semiHidden/>
    <w:rsid w:val="008C500F"/>
    <w:pPr>
      <w:spacing w:after="0"/>
    </w:pPr>
  </w:style>
  <w:style w:type="paragraph" w:styleId="afa">
    <w:name w:val="Signature"/>
    <w:basedOn w:val="a2"/>
    <w:link w:val="afb"/>
    <w:uiPriority w:val="99"/>
    <w:semiHidden/>
    <w:rsid w:val="008C500F"/>
    <w:pPr>
      <w:spacing w:after="0"/>
      <w:ind w:left="4252"/>
    </w:pPr>
  </w:style>
  <w:style w:type="character" w:customStyle="1" w:styleId="afb">
    <w:name w:val="Подпись Знак"/>
    <w:basedOn w:val="a3"/>
    <w:link w:val="afa"/>
    <w:uiPriority w:val="99"/>
    <w:semiHidden/>
    <w:rsid w:val="008C500F"/>
    <w:rPr>
      <w:rFonts w:ascii="Times New Roman" w:hAnsi="Times New Roman"/>
      <w:sz w:val="28"/>
    </w:rPr>
  </w:style>
  <w:style w:type="paragraph" w:customStyle="1" w:styleId="afc">
    <w:name w:val="Обычный по центру"/>
    <w:basedOn w:val="a2"/>
    <w:uiPriority w:val="4"/>
    <w:qFormat/>
    <w:rsid w:val="007B44B6"/>
    <w:pPr>
      <w:ind w:firstLine="0"/>
      <w:jc w:val="center"/>
    </w:pPr>
  </w:style>
  <w:style w:type="paragraph" w:customStyle="1" w:styleId="afd">
    <w:name w:val="Обычный по правому краю"/>
    <w:basedOn w:val="a2"/>
    <w:uiPriority w:val="4"/>
    <w:qFormat/>
    <w:rsid w:val="007B44B6"/>
    <w:pPr>
      <w:ind w:firstLine="0"/>
      <w:jc w:val="right"/>
    </w:pPr>
  </w:style>
  <w:style w:type="paragraph" w:styleId="afe">
    <w:name w:val="annotation subject"/>
    <w:basedOn w:val="a2"/>
    <w:next w:val="afc"/>
    <w:link w:val="aff"/>
    <w:uiPriority w:val="99"/>
    <w:semiHidden/>
    <w:rsid w:val="00060851"/>
    <w:pPr>
      <w:pBdr>
        <w:top w:val="single" w:sz="4" w:space="2" w:color="auto"/>
        <w:left w:val="single" w:sz="4" w:space="2" w:color="auto"/>
        <w:bottom w:val="single" w:sz="4" w:space="2" w:color="auto"/>
        <w:right w:val="single" w:sz="4" w:space="2" w:color="auto"/>
      </w:pBdr>
      <w:shd w:val="clear" w:color="auto" w:fill="D9D9D9" w:themeFill="background1" w:themeFillShade="D9"/>
    </w:pPr>
    <w:rPr>
      <w:b/>
      <w:bCs/>
      <w:szCs w:val="20"/>
    </w:rPr>
  </w:style>
  <w:style w:type="character" w:customStyle="1" w:styleId="aff">
    <w:name w:val="Тема примечания Знак"/>
    <w:basedOn w:val="a3"/>
    <w:link w:val="afe"/>
    <w:uiPriority w:val="99"/>
    <w:semiHidden/>
    <w:rsid w:val="00060851"/>
    <w:rPr>
      <w:b/>
      <w:bCs/>
    </w:rPr>
  </w:style>
  <w:style w:type="paragraph" w:styleId="aff0">
    <w:name w:val="Block Text"/>
    <w:basedOn w:val="a2"/>
    <w:rsid w:val="008C500F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aff1">
    <w:name w:val="List"/>
    <w:basedOn w:val="a2"/>
    <w:uiPriority w:val="99"/>
    <w:semiHidden/>
    <w:rsid w:val="008C500F"/>
    <w:pPr>
      <w:ind w:left="283" w:hanging="283"/>
      <w:contextualSpacing/>
    </w:pPr>
  </w:style>
  <w:style w:type="paragraph" w:styleId="aff2">
    <w:name w:val="header"/>
    <w:basedOn w:val="a2"/>
    <w:link w:val="aff3"/>
    <w:uiPriority w:val="99"/>
    <w:rsid w:val="00097CD3"/>
    <w:pPr>
      <w:spacing w:before="0" w:after="0" w:line="240" w:lineRule="auto"/>
      <w:ind w:firstLine="0"/>
      <w:contextualSpacing/>
      <w:jc w:val="center"/>
    </w:pPr>
  </w:style>
  <w:style w:type="paragraph" w:styleId="aff4">
    <w:name w:val="Balloon Text"/>
    <w:basedOn w:val="a2"/>
    <w:link w:val="aff5"/>
    <w:uiPriority w:val="99"/>
    <w:semiHidden/>
    <w:unhideWhenUsed/>
    <w:rsid w:val="008C500F"/>
    <w:pPr>
      <w:spacing w:after="0"/>
    </w:pPr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3"/>
    <w:link w:val="aff4"/>
    <w:uiPriority w:val="99"/>
    <w:semiHidden/>
    <w:rsid w:val="008C500F"/>
    <w:rPr>
      <w:rFonts w:ascii="Tahoma" w:hAnsi="Tahoma" w:cs="Tahoma"/>
      <w:sz w:val="16"/>
      <w:szCs w:val="16"/>
    </w:rPr>
  </w:style>
  <w:style w:type="character" w:customStyle="1" w:styleId="aff3">
    <w:name w:val="Верхний колонтитул Знак"/>
    <w:basedOn w:val="a3"/>
    <w:link w:val="aff2"/>
    <w:uiPriority w:val="99"/>
    <w:rsid w:val="00097CD3"/>
    <w:rPr>
      <w:rFonts w:ascii="Times New Roman" w:hAnsi="Times New Roman"/>
      <w:sz w:val="28"/>
    </w:rPr>
  </w:style>
  <w:style w:type="character" w:styleId="aff6">
    <w:name w:val="Placeholder Text"/>
    <w:basedOn w:val="a3"/>
    <w:uiPriority w:val="99"/>
    <w:semiHidden/>
    <w:rsid w:val="008C500F"/>
    <w:rPr>
      <w:color w:val="808080"/>
    </w:rPr>
  </w:style>
  <w:style w:type="paragraph" w:styleId="aff7">
    <w:name w:val="footer"/>
    <w:basedOn w:val="a2"/>
    <w:link w:val="aff8"/>
    <w:uiPriority w:val="99"/>
    <w:rsid w:val="00CF6CBB"/>
    <w:pPr>
      <w:spacing w:after="0" w:line="240" w:lineRule="auto"/>
      <w:ind w:firstLine="0"/>
      <w:jc w:val="center"/>
    </w:pPr>
  </w:style>
  <w:style w:type="character" w:customStyle="1" w:styleId="aff8">
    <w:name w:val="Нижний колонтитул Знак"/>
    <w:basedOn w:val="a3"/>
    <w:link w:val="aff7"/>
    <w:uiPriority w:val="99"/>
    <w:rsid w:val="00CF6CBB"/>
    <w:rPr>
      <w:rFonts w:ascii="Times New Roman" w:hAnsi="Times New Roman"/>
      <w:sz w:val="28"/>
    </w:rPr>
  </w:style>
  <w:style w:type="paragraph" w:customStyle="1" w:styleId="aff9">
    <w:name w:val="Текст таблицы по центру"/>
    <w:basedOn w:val="a2"/>
    <w:uiPriority w:val="39"/>
    <w:qFormat/>
    <w:rsid w:val="003D5E6E"/>
    <w:pPr>
      <w:spacing w:before="40" w:after="40" w:line="240" w:lineRule="auto"/>
      <w:ind w:firstLine="0"/>
      <w:jc w:val="center"/>
    </w:pPr>
  </w:style>
  <w:style w:type="paragraph" w:customStyle="1" w:styleId="affa">
    <w:name w:val="Текст таблицы по левому краю"/>
    <w:basedOn w:val="a2"/>
    <w:uiPriority w:val="39"/>
    <w:qFormat/>
    <w:rsid w:val="003D5E6E"/>
    <w:pPr>
      <w:spacing w:before="40" w:after="40" w:line="240" w:lineRule="auto"/>
      <w:ind w:firstLine="0"/>
      <w:jc w:val="left"/>
    </w:pPr>
  </w:style>
  <w:style w:type="paragraph" w:styleId="affb">
    <w:name w:val="No Spacing"/>
    <w:uiPriority w:val="79"/>
    <w:semiHidden/>
    <w:qFormat/>
    <w:rsid w:val="008C500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fc">
    <w:name w:val="Body Text"/>
    <w:basedOn w:val="a2"/>
    <w:link w:val="affd"/>
    <w:rsid w:val="008C500F"/>
  </w:style>
  <w:style w:type="character" w:customStyle="1" w:styleId="affd">
    <w:name w:val="Основной текст Знак"/>
    <w:basedOn w:val="a3"/>
    <w:link w:val="affc"/>
    <w:rsid w:val="008C500F"/>
    <w:rPr>
      <w:rFonts w:ascii="Times New Roman" w:hAnsi="Times New Roman"/>
      <w:sz w:val="28"/>
    </w:rPr>
  </w:style>
  <w:style w:type="character" w:styleId="affe">
    <w:name w:val="Subtle Reference"/>
    <w:basedOn w:val="a3"/>
    <w:uiPriority w:val="49"/>
    <w:semiHidden/>
    <w:qFormat/>
    <w:rsid w:val="008C500F"/>
    <w:rPr>
      <w:smallCaps/>
      <w:color w:val="C0504D" w:themeColor="accent2"/>
      <w:u w:val="single"/>
    </w:rPr>
  </w:style>
  <w:style w:type="paragraph" w:styleId="26">
    <w:name w:val="Body Text 2"/>
    <w:basedOn w:val="a2"/>
    <w:link w:val="27"/>
    <w:uiPriority w:val="99"/>
    <w:semiHidden/>
    <w:rsid w:val="008C500F"/>
    <w:pPr>
      <w:spacing w:line="480" w:lineRule="auto"/>
    </w:pPr>
  </w:style>
  <w:style w:type="character" w:customStyle="1" w:styleId="27">
    <w:name w:val="Основной текст 2 Знак"/>
    <w:basedOn w:val="a3"/>
    <w:link w:val="26"/>
    <w:uiPriority w:val="99"/>
    <w:semiHidden/>
    <w:rsid w:val="008C500F"/>
    <w:rPr>
      <w:rFonts w:ascii="Times New Roman" w:hAnsi="Times New Roman"/>
      <w:sz w:val="28"/>
    </w:rPr>
  </w:style>
  <w:style w:type="paragraph" w:styleId="34">
    <w:name w:val="Body Text 3"/>
    <w:basedOn w:val="a2"/>
    <w:link w:val="35"/>
    <w:uiPriority w:val="99"/>
    <w:semiHidden/>
    <w:rsid w:val="008C500F"/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8C500F"/>
    <w:rPr>
      <w:rFonts w:ascii="Times New Roman" w:hAnsi="Times New Roman"/>
      <w:sz w:val="16"/>
      <w:szCs w:val="16"/>
    </w:rPr>
  </w:style>
  <w:style w:type="paragraph" w:styleId="afff">
    <w:name w:val="Body Text Indent"/>
    <w:basedOn w:val="a2"/>
    <w:link w:val="afff0"/>
    <w:rsid w:val="008C500F"/>
    <w:pPr>
      <w:ind w:left="283"/>
    </w:pPr>
  </w:style>
  <w:style w:type="character" w:customStyle="1" w:styleId="afff0">
    <w:name w:val="Основной текст с отступом Знак"/>
    <w:basedOn w:val="a3"/>
    <w:link w:val="afff"/>
    <w:rsid w:val="008C500F"/>
    <w:rPr>
      <w:rFonts w:ascii="Times New Roman" w:hAnsi="Times New Roman"/>
      <w:sz w:val="28"/>
    </w:rPr>
  </w:style>
  <w:style w:type="paragraph" w:styleId="28">
    <w:name w:val="Body Text Indent 2"/>
    <w:basedOn w:val="a2"/>
    <w:link w:val="29"/>
    <w:uiPriority w:val="99"/>
    <w:semiHidden/>
    <w:rsid w:val="008C500F"/>
    <w:pPr>
      <w:spacing w:line="480" w:lineRule="auto"/>
      <w:ind w:left="283"/>
    </w:pPr>
  </w:style>
  <w:style w:type="character" w:customStyle="1" w:styleId="29">
    <w:name w:val="Основной текст с отступом 2 Знак"/>
    <w:basedOn w:val="a3"/>
    <w:link w:val="28"/>
    <w:uiPriority w:val="99"/>
    <w:semiHidden/>
    <w:rsid w:val="008C500F"/>
    <w:rPr>
      <w:rFonts w:ascii="Times New Roman" w:hAnsi="Times New Roman"/>
      <w:sz w:val="28"/>
    </w:rPr>
  </w:style>
  <w:style w:type="paragraph" w:styleId="36">
    <w:name w:val="Body Text Indent 3"/>
    <w:basedOn w:val="a2"/>
    <w:link w:val="37"/>
    <w:uiPriority w:val="99"/>
    <w:semiHidden/>
    <w:rsid w:val="008C500F"/>
    <w:pPr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8C500F"/>
    <w:rPr>
      <w:rFonts w:ascii="Times New Roman" w:hAnsi="Times New Roman"/>
      <w:sz w:val="16"/>
      <w:szCs w:val="16"/>
    </w:rPr>
  </w:style>
  <w:style w:type="paragraph" w:styleId="38">
    <w:name w:val="List Continue 3"/>
    <w:basedOn w:val="a2"/>
    <w:uiPriority w:val="24"/>
    <w:rsid w:val="004310FE"/>
    <w:pPr>
      <w:ind w:left="2041" w:firstLine="0"/>
    </w:pPr>
  </w:style>
  <w:style w:type="paragraph" w:styleId="42">
    <w:name w:val="List Continue 4"/>
    <w:basedOn w:val="a2"/>
    <w:uiPriority w:val="24"/>
    <w:rsid w:val="00B05F60"/>
    <w:pPr>
      <w:ind w:left="2438" w:firstLine="0"/>
    </w:pPr>
  </w:style>
  <w:style w:type="paragraph" w:styleId="52">
    <w:name w:val="List Continue 5"/>
    <w:basedOn w:val="a2"/>
    <w:uiPriority w:val="24"/>
    <w:rsid w:val="00D03B2E"/>
    <w:pPr>
      <w:ind w:left="2835" w:firstLine="0"/>
    </w:pPr>
  </w:style>
  <w:style w:type="character" w:styleId="afff1">
    <w:name w:val="Intense Reference"/>
    <w:basedOn w:val="a3"/>
    <w:uiPriority w:val="49"/>
    <w:semiHidden/>
    <w:qFormat/>
    <w:rsid w:val="008C500F"/>
    <w:rPr>
      <w:b/>
      <w:bCs/>
      <w:smallCaps/>
      <w:color w:val="C0504D" w:themeColor="accent2"/>
      <w:spacing w:val="5"/>
      <w:u w:val="single"/>
    </w:rPr>
  </w:style>
  <w:style w:type="paragraph" w:styleId="afff2">
    <w:name w:val="footnote text"/>
    <w:basedOn w:val="a2"/>
    <w:link w:val="afff3"/>
    <w:unhideWhenUsed/>
    <w:qFormat/>
    <w:rsid w:val="008C500F"/>
    <w:pPr>
      <w:spacing w:after="0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qFormat/>
    <w:rsid w:val="008C500F"/>
    <w:rPr>
      <w:rFonts w:ascii="Times New Roman" w:hAnsi="Times New Roman"/>
      <w:sz w:val="20"/>
      <w:szCs w:val="20"/>
    </w:rPr>
  </w:style>
  <w:style w:type="character" w:styleId="afff4">
    <w:name w:val="Subtle Emphasis"/>
    <w:basedOn w:val="a3"/>
    <w:uiPriority w:val="99"/>
    <w:semiHidden/>
    <w:qFormat/>
    <w:rsid w:val="008C500F"/>
    <w:rPr>
      <w:i/>
      <w:iCs/>
      <w:color w:val="808080" w:themeColor="text1" w:themeTint="7F"/>
    </w:rPr>
  </w:style>
  <w:style w:type="paragraph" w:customStyle="1" w:styleId="afff5">
    <w:name w:val="Текст таблицы по правому краю"/>
    <w:basedOn w:val="affa"/>
    <w:uiPriority w:val="39"/>
    <w:qFormat/>
    <w:rsid w:val="003D5E6E"/>
    <w:pPr>
      <w:jc w:val="right"/>
    </w:pPr>
  </w:style>
  <w:style w:type="character" w:customStyle="1" w:styleId="afff6">
    <w:name w:val="Полужирный"/>
    <w:uiPriority w:val="1"/>
    <w:rsid w:val="008C500F"/>
    <w:rPr>
      <w:b/>
    </w:rPr>
  </w:style>
  <w:style w:type="character" w:customStyle="1" w:styleId="afff7">
    <w:name w:val="Курсив"/>
    <w:uiPriority w:val="2"/>
    <w:qFormat/>
    <w:rsid w:val="008C500F"/>
    <w:rPr>
      <w:i/>
    </w:rPr>
  </w:style>
  <w:style w:type="character" w:customStyle="1" w:styleId="afff8">
    <w:name w:val="Исходный код"/>
    <w:uiPriority w:val="3"/>
    <w:qFormat/>
    <w:rsid w:val="009C7867"/>
    <w:rPr>
      <w:rFonts w:ascii="Courier New" w:hAnsi="Courier New"/>
      <w:sz w:val="22"/>
    </w:rPr>
  </w:style>
  <w:style w:type="paragraph" w:customStyle="1" w:styleId="14">
    <w:name w:val="Заголовок 1 без нумерации"/>
    <w:basedOn w:val="a2"/>
    <w:next w:val="a2"/>
    <w:uiPriority w:val="8"/>
    <w:qFormat/>
    <w:rsid w:val="00F22E7B"/>
    <w:pPr>
      <w:keepNext/>
      <w:keepLines/>
      <w:spacing w:before="240" w:after="240" w:line="240" w:lineRule="auto"/>
      <w:ind w:firstLine="0"/>
      <w:jc w:val="center"/>
      <w:outlineLvl w:val="0"/>
    </w:pPr>
    <w:rPr>
      <w:b/>
      <w:caps/>
    </w:rPr>
  </w:style>
  <w:style w:type="table" w:customStyle="1" w:styleId="afff9">
    <w:name w:val="Сокращения"/>
    <w:aliases w:val="термины,определения"/>
    <w:basedOn w:val="a4"/>
    <w:uiPriority w:val="99"/>
    <w:qFormat/>
    <w:rsid w:val="008C500F"/>
    <w:pPr>
      <w:spacing w:after="0" w:line="240" w:lineRule="auto"/>
    </w:pPr>
    <w:rPr>
      <w:rFonts w:ascii="Times New Roman" w:hAnsi="Times New Roman"/>
      <w:sz w:val="24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customStyle="1" w:styleId="afffa">
    <w:name w:val="Обычный (шаблон)"/>
    <w:basedOn w:val="a2"/>
    <w:uiPriority w:val="59"/>
    <w:rsid w:val="008C500F"/>
    <w:rPr>
      <w:color w:val="4F81BD" w:themeColor="accent1"/>
    </w:rPr>
  </w:style>
  <w:style w:type="table" w:styleId="-3">
    <w:name w:val="Light Grid Accent 3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6">
    <w:name w:val="Light Grid Accent 6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4">
    <w:name w:val="Light Grid Accent 4"/>
    <w:basedOn w:val="a4"/>
    <w:uiPriority w:val="62"/>
    <w:rsid w:val="008C500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customStyle="1" w:styleId="a1">
    <w:name w:val="Маркированный список (шаблон)"/>
    <w:basedOn w:val="a0"/>
    <w:uiPriority w:val="59"/>
    <w:rsid w:val="00602F52"/>
    <w:pPr>
      <w:numPr>
        <w:numId w:val="7"/>
      </w:numPr>
      <w:ind w:left="1248" w:hanging="397"/>
    </w:pPr>
    <w:rPr>
      <w:color w:val="4F81BD" w:themeColor="accent1"/>
    </w:rPr>
  </w:style>
  <w:style w:type="paragraph" w:customStyle="1" w:styleId="-0">
    <w:name w:val="Текст таблицы - маркированный список"/>
    <w:basedOn w:val="a2"/>
    <w:uiPriority w:val="40"/>
    <w:qFormat/>
    <w:rsid w:val="003D5E6E"/>
    <w:pPr>
      <w:numPr>
        <w:numId w:val="6"/>
      </w:numPr>
      <w:tabs>
        <w:tab w:val="left" w:pos="397"/>
      </w:tabs>
      <w:spacing w:before="40" w:after="40" w:line="240" w:lineRule="auto"/>
      <w:ind w:left="397" w:hanging="397"/>
      <w:jc w:val="left"/>
    </w:pPr>
  </w:style>
  <w:style w:type="paragraph" w:customStyle="1" w:styleId="afffb">
    <w:name w:val="Объект"/>
    <w:basedOn w:val="a2"/>
    <w:uiPriority w:val="34"/>
    <w:semiHidden/>
    <w:qFormat/>
    <w:rsid w:val="008C500F"/>
    <w:pPr>
      <w:spacing w:line="240" w:lineRule="auto"/>
      <w:ind w:firstLine="0"/>
    </w:pPr>
  </w:style>
  <w:style w:type="paragraph" w:styleId="43">
    <w:name w:val="toc 4"/>
    <w:basedOn w:val="a2"/>
    <w:next w:val="a2"/>
    <w:autoRedefine/>
    <w:uiPriority w:val="39"/>
    <w:rsid w:val="009A15B3"/>
    <w:pPr>
      <w:spacing w:after="100"/>
      <w:ind w:left="840"/>
    </w:pPr>
  </w:style>
  <w:style w:type="paragraph" w:styleId="53">
    <w:name w:val="toc 5"/>
    <w:basedOn w:val="a2"/>
    <w:next w:val="a2"/>
    <w:autoRedefine/>
    <w:uiPriority w:val="39"/>
    <w:semiHidden/>
    <w:rsid w:val="009A15B3"/>
    <w:pPr>
      <w:spacing w:after="100"/>
      <w:ind w:left="1120"/>
    </w:pPr>
  </w:style>
  <w:style w:type="paragraph" w:customStyle="1" w:styleId="afffc">
    <w:name w:val="Подпись к рисунку"/>
    <w:basedOn w:val="af2"/>
    <w:uiPriority w:val="32"/>
    <w:qFormat/>
    <w:rsid w:val="00684CC7"/>
    <w:pPr>
      <w:keepNext w:val="0"/>
      <w:keepLines/>
      <w:spacing w:before="120" w:after="360"/>
      <w:jc w:val="center"/>
    </w:pPr>
  </w:style>
  <w:style w:type="paragraph" w:customStyle="1" w:styleId="afffd">
    <w:name w:val="Рисунок"/>
    <w:basedOn w:val="a2"/>
    <w:uiPriority w:val="29"/>
    <w:qFormat/>
    <w:rsid w:val="00802DCE"/>
    <w:pPr>
      <w:spacing w:before="360" w:after="0" w:line="240" w:lineRule="auto"/>
      <w:ind w:firstLine="0"/>
      <w:jc w:val="center"/>
    </w:pPr>
  </w:style>
  <w:style w:type="paragraph" w:customStyle="1" w:styleId="afffe">
    <w:name w:val="Подпись к таблице"/>
    <w:basedOn w:val="af2"/>
    <w:uiPriority w:val="34"/>
    <w:qFormat/>
    <w:rsid w:val="0043410B"/>
  </w:style>
  <w:style w:type="paragraph" w:customStyle="1" w:styleId="-">
    <w:name w:val="Текст таблицы - нумерованный"/>
    <w:basedOn w:val="affa"/>
    <w:uiPriority w:val="41"/>
    <w:qFormat/>
    <w:rsid w:val="003D5E6E"/>
    <w:pPr>
      <w:numPr>
        <w:numId w:val="9"/>
      </w:numPr>
    </w:pPr>
  </w:style>
  <w:style w:type="paragraph" w:customStyle="1" w:styleId="-2">
    <w:name w:val="Текст таблицы - маркированный список 2"/>
    <w:basedOn w:val="-0"/>
    <w:uiPriority w:val="41"/>
    <w:qFormat/>
    <w:rsid w:val="00E22836"/>
    <w:pPr>
      <w:ind w:left="794"/>
    </w:pPr>
  </w:style>
  <w:style w:type="character" w:customStyle="1" w:styleId="af3">
    <w:name w:val="Название объекта Знак"/>
    <w:link w:val="af2"/>
    <w:uiPriority w:val="34"/>
    <w:rsid w:val="003E5655"/>
    <w:rPr>
      <w:rFonts w:ascii="Times New Roman" w:hAnsi="Times New Roman"/>
      <w:b/>
      <w:bCs/>
      <w:sz w:val="24"/>
      <w:szCs w:val="18"/>
    </w:rPr>
  </w:style>
  <w:style w:type="paragraph" w:styleId="affff">
    <w:name w:val="annotation text"/>
    <w:basedOn w:val="a2"/>
    <w:link w:val="affff0"/>
    <w:uiPriority w:val="99"/>
    <w:unhideWhenUsed/>
    <w:rsid w:val="005D1FC2"/>
    <w:pPr>
      <w:spacing w:line="240" w:lineRule="auto"/>
    </w:pPr>
    <w:rPr>
      <w:sz w:val="20"/>
      <w:szCs w:val="20"/>
    </w:rPr>
  </w:style>
  <w:style w:type="character" w:customStyle="1" w:styleId="affff0">
    <w:name w:val="Текст примечания Знак"/>
    <w:basedOn w:val="a3"/>
    <w:link w:val="affff"/>
    <w:uiPriority w:val="99"/>
    <w:rsid w:val="005D1FC2"/>
    <w:rPr>
      <w:rFonts w:ascii="Times New Roman" w:hAnsi="Times New Roman"/>
      <w:sz w:val="20"/>
      <w:szCs w:val="20"/>
    </w:rPr>
  </w:style>
  <w:style w:type="paragraph" w:styleId="affff1">
    <w:name w:val="Revision"/>
    <w:hidden/>
    <w:uiPriority w:val="99"/>
    <w:semiHidden/>
    <w:rsid w:val="00FF0CC7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Маркированный список Знак"/>
    <w:basedOn w:val="a3"/>
    <w:link w:val="a0"/>
    <w:uiPriority w:val="19"/>
    <w:rsid w:val="00901E19"/>
    <w:rPr>
      <w:rFonts w:ascii="Times New Roman" w:hAnsi="Times New Roman"/>
      <w:sz w:val="28"/>
    </w:rPr>
  </w:style>
  <w:style w:type="paragraph" w:customStyle="1" w:styleId="affff2">
    <w:name w:val="Код"/>
    <w:basedOn w:val="a2"/>
    <w:rsid w:val="00901E19"/>
    <w:pPr>
      <w:pBdr>
        <w:left w:val="single" w:sz="36" w:space="9" w:color="DBE5F1" w:themeColor="accent1" w:themeTint="33"/>
      </w:pBdr>
      <w:shd w:val="clear" w:color="auto" w:fill="F5F5F5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wordWrap w:val="0"/>
      <w:spacing w:before="360" w:after="480" w:line="360" w:lineRule="exact"/>
      <w:ind w:firstLine="0"/>
      <w:contextualSpacing/>
      <w:jc w:val="left"/>
    </w:pPr>
    <w:rPr>
      <w:rFonts w:ascii="Courier New" w:eastAsia="Times New Roman" w:hAnsi="Courier New" w:cs="Courier New"/>
      <w:noProof/>
      <w:sz w:val="20"/>
      <w:szCs w:val="20"/>
      <w:lang w:eastAsia="ru-RU"/>
    </w:rPr>
  </w:style>
  <w:style w:type="table" w:customStyle="1" w:styleId="15">
    <w:name w:val="Сетка таблицы по умолчанию1"/>
    <w:basedOn w:val="a4"/>
    <w:uiPriority w:val="99"/>
    <w:qFormat/>
    <w:rsid w:val="004F3B4F"/>
    <w:pPr>
      <w:spacing w:after="0" w:line="240" w:lineRule="auto"/>
    </w:pPr>
    <w:rPr>
      <w:rFonts w:ascii="Times New Roman" w:hAnsi="Times New Roman"/>
      <w:sz w:val="40"/>
    </w:rPr>
    <w:tblPr>
      <w:tblInd w:w="57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57" w:type="dxa"/>
        <w:right w:w="57" w:type="dxa"/>
      </w:tblCellMar>
    </w:tblPr>
    <w:tblStylePr w:type="firstRow">
      <w:pPr>
        <w:jc w:val="center"/>
      </w:pPr>
      <w:rPr>
        <w:rFonts w:ascii="Times New Roman" w:hAnsi="Times New Roman"/>
        <w:b/>
        <w:sz w:val="24"/>
      </w:rPr>
      <w:tblPr/>
      <w:trPr>
        <w:tblHeader/>
      </w:trPr>
      <w:tcPr>
        <w:shd w:val="clear" w:color="auto" w:fill="F2F2F2" w:themeFill="background1" w:themeFillShade="F2"/>
        <w:vAlign w:val="center"/>
      </w:tcPr>
    </w:tblStylePr>
  </w:style>
  <w:style w:type="paragraph" w:customStyle="1" w:styleId="1">
    <w:name w:val="Заголовок приложения 1"/>
    <w:basedOn w:val="14"/>
    <w:next w:val="a2"/>
    <w:uiPriority w:val="1"/>
    <w:qFormat/>
    <w:rsid w:val="001056B4"/>
    <w:pPr>
      <w:pageBreakBefore/>
      <w:numPr>
        <w:numId w:val="29"/>
      </w:numPr>
      <w:spacing w:before="120"/>
      <w:jc w:val="both"/>
    </w:pPr>
  </w:style>
  <w:style w:type="paragraph" w:customStyle="1" w:styleId="20">
    <w:name w:val="Заголовок приложения 2"/>
    <w:basedOn w:val="1"/>
    <w:next w:val="a2"/>
    <w:uiPriority w:val="1"/>
    <w:qFormat/>
    <w:rsid w:val="001056B4"/>
    <w:pPr>
      <w:pageBreakBefore w:val="0"/>
      <w:numPr>
        <w:ilvl w:val="1"/>
      </w:numPr>
      <w:outlineLvl w:val="1"/>
    </w:pPr>
    <w:rPr>
      <w:caps w:val="0"/>
    </w:rPr>
  </w:style>
  <w:style w:type="paragraph" w:customStyle="1" w:styleId="30">
    <w:name w:val="Заголовок приложения 3"/>
    <w:basedOn w:val="20"/>
    <w:next w:val="a2"/>
    <w:uiPriority w:val="1"/>
    <w:qFormat/>
    <w:rsid w:val="003B4A23"/>
    <w:pPr>
      <w:numPr>
        <w:ilvl w:val="2"/>
      </w:numPr>
      <w:outlineLvl w:val="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0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Cloud\&#1050;&#1083;&#1080;&#1077;&#1085;&#1090;&#1099;\12.%20&#1059;&#1084;&#1085;&#1099;&#1081;%20&#1072;&#1088;&#1093;&#1080;&#1074;\&#1056;&#1046;&#1044;.%20&#1040;&#1057;%20&#1045;&#1041;&#1047;.%20&#1045;&#1076;&#1080;&#1085;&#1072;&#1103;%20&#1073;&#1072;&#1079;&#1072;%20&#1079;&#1085;&#1072;&#1085;&#1080;&#1081;\RZD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AE08AA7-8212-410C-9CE6-24A33559A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RZD.dotx</Template>
  <TotalTime>179</TotalTime>
  <Pages>71</Pages>
  <Words>11125</Words>
  <Characters>63418</Characters>
  <Application>Microsoft Office Word</Application>
  <DocSecurity>0</DocSecurity>
  <Lines>528</Lines>
  <Paragraphs>148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Shupruta</dc:creator>
  <cp:lastModifiedBy>Шупрута Владимир</cp:lastModifiedBy>
  <cp:revision>18</cp:revision>
  <cp:lastPrinted>2018-12-19T15:58:00Z</cp:lastPrinted>
  <dcterms:created xsi:type="dcterms:W3CDTF">2020-02-04T07:50:00Z</dcterms:created>
  <dcterms:modified xsi:type="dcterms:W3CDTF">2020-02-13T10:49:00Z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Система">
    <vt:lpwstr>АИС «ЭКСПЕРТ»</vt:lpwstr>
  </property>
</Properties>
</file>